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26EFC2BC" w:rsidR="000755F0" w:rsidRDefault="00FA2885" w:rsidP="008E4557">
      <w:pPr>
        <w:spacing w:after="0" w:line="240" w:lineRule="auto"/>
        <w:jc w:val="right"/>
        <w:rPr>
          <w:b/>
          <w:sz w:val="24"/>
          <w:szCs w:val="24"/>
        </w:rPr>
      </w:pPr>
      <w:r>
        <w:rPr>
          <w:b/>
          <w:sz w:val="24"/>
          <w:szCs w:val="24"/>
        </w:rPr>
        <w:t>Monday</w:t>
      </w:r>
      <w:r w:rsidR="00182859">
        <w:rPr>
          <w:b/>
          <w:sz w:val="24"/>
          <w:szCs w:val="24"/>
        </w:rPr>
        <w:t xml:space="preserve"> </w:t>
      </w:r>
      <w:r w:rsidR="00B0330B">
        <w:rPr>
          <w:b/>
          <w:sz w:val="24"/>
          <w:szCs w:val="24"/>
        </w:rPr>
        <w:t>07/12</w:t>
      </w:r>
      <w:r w:rsidR="00C21CA6">
        <w:rPr>
          <w:b/>
          <w:sz w:val="24"/>
          <w:szCs w:val="24"/>
        </w:rPr>
        <w:t>/2021</w:t>
      </w:r>
      <w:r w:rsidR="00182859">
        <w:rPr>
          <w:b/>
          <w:sz w:val="24"/>
          <w:szCs w:val="24"/>
        </w:rPr>
        <w:t>, 1:30pm</w:t>
      </w:r>
    </w:p>
    <w:p w14:paraId="0589A0D8" w14:textId="62C47CC9" w:rsidR="00F61764" w:rsidRDefault="00F61764" w:rsidP="008E4557">
      <w:pPr>
        <w:spacing w:after="0" w:line="240" w:lineRule="auto"/>
        <w:jc w:val="right"/>
        <w:rPr>
          <w:b/>
          <w:sz w:val="24"/>
          <w:szCs w:val="24"/>
        </w:rPr>
      </w:pPr>
      <w:bookmarkStart w:id="0" w:name="_GoBack"/>
      <w:bookmarkEnd w:id="0"/>
      <w:r>
        <w:rPr>
          <w:b/>
          <w:sz w:val="24"/>
          <w:szCs w:val="24"/>
        </w:rPr>
        <w:t xml:space="preserve">Minutes </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gridCol w:w="1701"/>
      </w:tblGrid>
      <w:tr w:rsidR="008E4557" w:rsidRPr="00D0350D" w14:paraId="4B659E3F" w14:textId="77777777" w:rsidTr="000755F0">
        <w:tc>
          <w:tcPr>
            <w:tcW w:w="2547" w:type="dxa"/>
            <w:shd w:val="clear" w:color="auto" w:fill="D9D9D9" w:themeFill="background1" w:themeFillShade="D9"/>
          </w:tcPr>
          <w:p w14:paraId="0A37501D" w14:textId="77777777" w:rsidR="008211A3" w:rsidRPr="00D0350D" w:rsidRDefault="008211A3" w:rsidP="008211A3">
            <w:pPr>
              <w:rPr>
                <w:b/>
              </w:rPr>
            </w:pPr>
          </w:p>
          <w:p w14:paraId="571EABD7" w14:textId="77777777" w:rsidR="008E4557" w:rsidRPr="00D0350D" w:rsidRDefault="008E4557" w:rsidP="008211A3">
            <w:pPr>
              <w:rPr>
                <w:b/>
              </w:rPr>
            </w:pPr>
            <w:r w:rsidRPr="00D0350D">
              <w:rPr>
                <w:b/>
              </w:rPr>
              <w:t>Attendee</w:t>
            </w:r>
          </w:p>
        </w:tc>
        <w:tc>
          <w:tcPr>
            <w:tcW w:w="884" w:type="dxa"/>
            <w:shd w:val="clear" w:color="auto" w:fill="D9D9D9" w:themeFill="background1" w:themeFillShade="D9"/>
          </w:tcPr>
          <w:p w14:paraId="5DAB6C7B" w14:textId="77777777" w:rsidR="008211A3" w:rsidRPr="00D0350D" w:rsidRDefault="008211A3" w:rsidP="008211A3">
            <w:pPr>
              <w:rPr>
                <w:b/>
              </w:rPr>
            </w:pPr>
          </w:p>
          <w:p w14:paraId="1585C181" w14:textId="77777777" w:rsidR="008E4557" w:rsidRPr="00D0350D" w:rsidRDefault="008E4557" w:rsidP="008211A3">
            <w:pPr>
              <w:rPr>
                <w:b/>
              </w:rPr>
            </w:pPr>
            <w:r w:rsidRPr="00D0350D">
              <w:rPr>
                <w:b/>
              </w:rPr>
              <w:t>Initials</w:t>
            </w:r>
          </w:p>
        </w:tc>
        <w:tc>
          <w:tcPr>
            <w:tcW w:w="2410" w:type="dxa"/>
            <w:shd w:val="clear" w:color="auto" w:fill="D9D9D9" w:themeFill="background1" w:themeFillShade="D9"/>
          </w:tcPr>
          <w:p w14:paraId="02EB378F" w14:textId="77777777" w:rsidR="008211A3" w:rsidRPr="00D0350D" w:rsidRDefault="008211A3" w:rsidP="008211A3">
            <w:pPr>
              <w:rPr>
                <w:b/>
              </w:rPr>
            </w:pPr>
          </w:p>
          <w:p w14:paraId="7810568A" w14:textId="77777777" w:rsidR="008E4557" w:rsidRPr="00D0350D" w:rsidRDefault="008E4557" w:rsidP="008211A3">
            <w:pPr>
              <w:rPr>
                <w:b/>
              </w:rPr>
            </w:pPr>
            <w:r w:rsidRPr="00D0350D">
              <w:rPr>
                <w:b/>
              </w:rPr>
              <w:t>Role</w:t>
            </w:r>
          </w:p>
        </w:tc>
        <w:tc>
          <w:tcPr>
            <w:tcW w:w="1701" w:type="dxa"/>
            <w:shd w:val="clear" w:color="auto" w:fill="D9D9D9" w:themeFill="background1" w:themeFillShade="D9"/>
          </w:tcPr>
          <w:p w14:paraId="494D58F0" w14:textId="77777777" w:rsidR="008E4557" w:rsidRPr="00D0350D" w:rsidRDefault="008E4557" w:rsidP="008211A3">
            <w:pPr>
              <w:rPr>
                <w:b/>
              </w:rPr>
            </w:pPr>
            <w:r w:rsidRPr="00D0350D">
              <w:rPr>
                <w:b/>
              </w:rPr>
              <w:t>Time joined / left if not present for full meeting</w:t>
            </w:r>
          </w:p>
        </w:tc>
      </w:tr>
      <w:tr w:rsidR="008E4557" w:rsidRPr="00D0350D" w14:paraId="55824D5D" w14:textId="77777777" w:rsidTr="000755F0">
        <w:tc>
          <w:tcPr>
            <w:tcW w:w="2547" w:type="dxa"/>
          </w:tcPr>
          <w:p w14:paraId="12D8CE77" w14:textId="77777777" w:rsidR="008E4557" w:rsidRPr="00D0350D" w:rsidRDefault="008211A3" w:rsidP="008E4557">
            <w:r w:rsidRPr="00D0350D">
              <w:t>Elizabeth Hamilton</w:t>
            </w:r>
          </w:p>
        </w:tc>
        <w:tc>
          <w:tcPr>
            <w:tcW w:w="884" w:type="dxa"/>
          </w:tcPr>
          <w:p w14:paraId="0FD676F7" w14:textId="77777777" w:rsidR="008E4557" w:rsidRPr="00D0350D" w:rsidRDefault="000E7462" w:rsidP="008E4557">
            <w:r w:rsidRPr="00D0350D">
              <w:t>E</w:t>
            </w:r>
            <w:r w:rsidR="008211A3" w:rsidRPr="00D0350D">
              <w:t>H</w:t>
            </w:r>
          </w:p>
        </w:tc>
        <w:tc>
          <w:tcPr>
            <w:tcW w:w="2410" w:type="dxa"/>
          </w:tcPr>
          <w:p w14:paraId="283FEC51" w14:textId="77777777" w:rsidR="008E4557" w:rsidRPr="00D0350D" w:rsidRDefault="008211A3" w:rsidP="008E4557">
            <w:r w:rsidRPr="00D0350D">
              <w:t>Head Teacher</w:t>
            </w:r>
          </w:p>
        </w:tc>
        <w:tc>
          <w:tcPr>
            <w:tcW w:w="1701" w:type="dxa"/>
          </w:tcPr>
          <w:p w14:paraId="6A05A809" w14:textId="347300EB" w:rsidR="008E4557" w:rsidRPr="00D0350D" w:rsidRDefault="00577E38" w:rsidP="008E4557">
            <w:r>
              <w:t xml:space="preserve">Present </w:t>
            </w:r>
          </w:p>
        </w:tc>
      </w:tr>
      <w:tr w:rsidR="008E4557" w:rsidRPr="00D0350D" w14:paraId="18C08175" w14:textId="77777777" w:rsidTr="000755F0">
        <w:tc>
          <w:tcPr>
            <w:tcW w:w="2547" w:type="dxa"/>
          </w:tcPr>
          <w:p w14:paraId="74EFECFF" w14:textId="77777777" w:rsidR="008E4557" w:rsidRPr="00D0350D" w:rsidRDefault="008211A3" w:rsidP="008E4557">
            <w:r w:rsidRPr="00D0350D">
              <w:t>Laura Upton</w:t>
            </w:r>
          </w:p>
        </w:tc>
        <w:tc>
          <w:tcPr>
            <w:tcW w:w="884" w:type="dxa"/>
          </w:tcPr>
          <w:p w14:paraId="71C8F2E0" w14:textId="77777777" w:rsidR="008E4557" w:rsidRPr="00D0350D" w:rsidRDefault="008211A3" w:rsidP="008E4557">
            <w:r w:rsidRPr="00D0350D">
              <w:t>LU</w:t>
            </w:r>
          </w:p>
        </w:tc>
        <w:tc>
          <w:tcPr>
            <w:tcW w:w="2410" w:type="dxa"/>
          </w:tcPr>
          <w:p w14:paraId="1F696A76" w14:textId="77777777" w:rsidR="008E4557" w:rsidRPr="00D0350D" w:rsidRDefault="008211A3" w:rsidP="008E4557">
            <w:r w:rsidRPr="00D0350D">
              <w:t>Chair</w:t>
            </w:r>
          </w:p>
        </w:tc>
        <w:tc>
          <w:tcPr>
            <w:tcW w:w="1701" w:type="dxa"/>
          </w:tcPr>
          <w:p w14:paraId="5A39BBE3" w14:textId="01443307" w:rsidR="008E4557" w:rsidRPr="00D0350D" w:rsidRDefault="00577E38" w:rsidP="008E4557">
            <w:r>
              <w:t>Present</w:t>
            </w:r>
          </w:p>
        </w:tc>
      </w:tr>
      <w:tr w:rsidR="008E4557" w:rsidRPr="00D0350D" w14:paraId="3939B3AB" w14:textId="77777777" w:rsidTr="000755F0">
        <w:tc>
          <w:tcPr>
            <w:tcW w:w="2547" w:type="dxa"/>
          </w:tcPr>
          <w:p w14:paraId="4876E23C" w14:textId="77777777" w:rsidR="008E4557" w:rsidRPr="00D0350D" w:rsidRDefault="008211A3" w:rsidP="008E4557">
            <w:r w:rsidRPr="00D0350D">
              <w:t>Karen Moseley</w:t>
            </w:r>
          </w:p>
        </w:tc>
        <w:tc>
          <w:tcPr>
            <w:tcW w:w="884" w:type="dxa"/>
          </w:tcPr>
          <w:p w14:paraId="1C1517EF" w14:textId="77777777" w:rsidR="008E4557" w:rsidRPr="00D0350D" w:rsidRDefault="008211A3" w:rsidP="008E4557">
            <w:r w:rsidRPr="00D0350D">
              <w:t>KM</w:t>
            </w:r>
          </w:p>
        </w:tc>
        <w:tc>
          <w:tcPr>
            <w:tcW w:w="2410" w:type="dxa"/>
          </w:tcPr>
          <w:p w14:paraId="3C59EE3E" w14:textId="77777777" w:rsidR="008E4557" w:rsidRPr="00D0350D" w:rsidRDefault="008211A3" w:rsidP="008E4557">
            <w:r w:rsidRPr="00D0350D">
              <w:t>Vice Chair</w:t>
            </w:r>
          </w:p>
        </w:tc>
        <w:tc>
          <w:tcPr>
            <w:tcW w:w="1701" w:type="dxa"/>
          </w:tcPr>
          <w:p w14:paraId="41C8F396" w14:textId="30664260" w:rsidR="008E4557" w:rsidRPr="00D0350D" w:rsidRDefault="00577E38" w:rsidP="008E4557">
            <w:r>
              <w:t>Present</w:t>
            </w:r>
          </w:p>
        </w:tc>
      </w:tr>
      <w:tr w:rsidR="008E4557" w:rsidRPr="00D0350D" w14:paraId="37575151" w14:textId="77777777" w:rsidTr="000755F0">
        <w:tc>
          <w:tcPr>
            <w:tcW w:w="2547" w:type="dxa"/>
          </w:tcPr>
          <w:p w14:paraId="643A5506" w14:textId="77777777" w:rsidR="008E4557" w:rsidRPr="00D0350D" w:rsidRDefault="008211A3" w:rsidP="008E4557">
            <w:r w:rsidRPr="00D0350D">
              <w:t>Angela Simmonds</w:t>
            </w:r>
          </w:p>
        </w:tc>
        <w:tc>
          <w:tcPr>
            <w:tcW w:w="884" w:type="dxa"/>
          </w:tcPr>
          <w:p w14:paraId="05AEAC4D" w14:textId="77777777" w:rsidR="008E4557" w:rsidRPr="00D0350D" w:rsidRDefault="008211A3" w:rsidP="008E4557">
            <w:r w:rsidRPr="00D0350D">
              <w:t>AS</w:t>
            </w:r>
          </w:p>
        </w:tc>
        <w:tc>
          <w:tcPr>
            <w:tcW w:w="2410" w:type="dxa"/>
          </w:tcPr>
          <w:p w14:paraId="2AF98B02" w14:textId="77777777" w:rsidR="008E4557" w:rsidRPr="00D0350D" w:rsidRDefault="008211A3" w:rsidP="008E4557">
            <w:r w:rsidRPr="00D0350D">
              <w:t>Parent Governor</w:t>
            </w:r>
          </w:p>
        </w:tc>
        <w:tc>
          <w:tcPr>
            <w:tcW w:w="1701" w:type="dxa"/>
          </w:tcPr>
          <w:p w14:paraId="72A3D3EC" w14:textId="5E0D2482" w:rsidR="008E4557" w:rsidRPr="00D0350D" w:rsidRDefault="00577E38" w:rsidP="008E4557">
            <w:r>
              <w:t>Present</w:t>
            </w:r>
          </w:p>
        </w:tc>
      </w:tr>
      <w:tr w:rsidR="005C75C9" w:rsidRPr="00D0350D" w14:paraId="2D138A68" w14:textId="77777777" w:rsidTr="000755F0">
        <w:tc>
          <w:tcPr>
            <w:tcW w:w="2547" w:type="dxa"/>
          </w:tcPr>
          <w:p w14:paraId="6EB47735" w14:textId="3FBD1790" w:rsidR="005C75C9" w:rsidRDefault="005C75C9" w:rsidP="008E4557">
            <w:r>
              <w:t>Angela Robinson</w:t>
            </w:r>
          </w:p>
        </w:tc>
        <w:tc>
          <w:tcPr>
            <w:tcW w:w="884" w:type="dxa"/>
          </w:tcPr>
          <w:p w14:paraId="1C4E1681" w14:textId="1F11BD7B" w:rsidR="005C75C9" w:rsidRDefault="005F2E43" w:rsidP="008E4557">
            <w:r>
              <w:t>AR</w:t>
            </w:r>
          </w:p>
        </w:tc>
        <w:tc>
          <w:tcPr>
            <w:tcW w:w="2410" w:type="dxa"/>
          </w:tcPr>
          <w:p w14:paraId="7AC21C37" w14:textId="02FDE808" w:rsidR="005C75C9" w:rsidRDefault="005C75C9" w:rsidP="008E4557">
            <w:r>
              <w:t>Foundation</w:t>
            </w:r>
          </w:p>
        </w:tc>
        <w:tc>
          <w:tcPr>
            <w:tcW w:w="1701" w:type="dxa"/>
          </w:tcPr>
          <w:p w14:paraId="03C16385" w14:textId="393E6715" w:rsidR="005C75C9" w:rsidRPr="00D0350D" w:rsidRDefault="00577E38" w:rsidP="008E4557">
            <w:r>
              <w:t>Present</w:t>
            </w:r>
          </w:p>
        </w:tc>
      </w:tr>
      <w:tr w:rsidR="005C75C9" w:rsidRPr="00D0350D" w14:paraId="43240B8B" w14:textId="77777777" w:rsidTr="000755F0">
        <w:tc>
          <w:tcPr>
            <w:tcW w:w="2547" w:type="dxa"/>
          </w:tcPr>
          <w:p w14:paraId="14FD4EE8" w14:textId="0BC065DC" w:rsidR="005C75C9" w:rsidRDefault="005C75C9" w:rsidP="008E4557">
            <w:r>
              <w:t>Mike Robinson</w:t>
            </w:r>
          </w:p>
        </w:tc>
        <w:tc>
          <w:tcPr>
            <w:tcW w:w="884" w:type="dxa"/>
          </w:tcPr>
          <w:p w14:paraId="54C8D1E1" w14:textId="60CF9112" w:rsidR="005C75C9" w:rsidRDefault="005C75C9" w:rsidP="008E4557">
            <w:r>
              <w:t>MJ</w:t>
            </w:r>
          </w:p>
        </w:tc>
        <w:tc>
          <w:tcPr>
            <w:tcW w:w="2410" w:type="dxa"/>
          </w:tcPr>
          <w:p w14:paraId="37287609" w14:textId="63538FBC" w:rsidR="005C75C9" w:rsidRDefault="005C75C9" w:rsidP="008E4557">
            <w:r>
              <w:t>Foundation</w:t>
            </w:r>
          </w:p>
        </w:tc>
        <w:tc>
          <w:tcPr>
            <w:tcW w:w="1701" w:type="dxa"/>
          </w:tcPr>
          <w:p w14:paraId="2645142F" w14:textId="2A055650" w:rsidR="005C75C9" w:rsidRPr="00D0350D" w:rsidRDefault="00577E38" w:rsidP="008E4557">
            <w:r>
              <w:t>Present</w:t>
            </w:r>
          </w:p>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77777777" w:rsidR="000755F0" w:rsidRPr="00D0350D" w:rsidRDefault="000755F0" w:rsidP="008E4557"/>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77777777" w:rsidR="000755F0" w:rsidRPr="00D0350D" w:rsidRDefault="000755F0" w:rsidP="008E4557"/>
        </w:tc>
      </w:tr>
      <w:tr w:rsidR="000755F0" w:rsidRPr="00D0350D" w14:paraId="6606F371" w14:textId="77777777" w:rsidTr="000755F0">
        <w:tc>
          <w:tcPr>
            <w:tcW w:w="3397" w:type="dxa"/>
          </w:tcPr>
          <w:p w14:paraId="1E833134" w14:textId="77777777" w:rsidR="000755F0" w:rsidRPr="00D0350D" w:rsidRDefault="000755F0" w:rsidP="008E4557">
            <w:r w:rsidRPr="00D0350D">
              <w:t>Helen Laird, Plymouth CAST</w:t>
            </w:r>
          </w:p>
        </w:tc>
        <w:tc>
          <w:tcPr>
            <w:tcW w:w="709" w:type="dxa"/>
          </w:tcPr>
          <w:p w14:paraId="3DEEC669" w14:textId="3B3A7881" w:rsidR="000755F0" w:rsidRPr="00D0350D" w:rsidRDefault="00577E38" w:rsidP="008E4557">
            <w:r>
              <w:t>x</w:t>
            </w:r>
          </w:p>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29CD120E" w:rsidR="000755F0" w:rsidRPr="00D0350D" w:rsidRDefault="00577E38" w:rsidP="008E4557">
            <w:r>
              <w:t>x</w:t>
            </w:r>
          </w:p>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1"/>
        <w:gridCol w:w="6871"/>
        <w:gridCol w:w="1499"/>
      </w:tblGrid>
      <w:tr w:rsidR="000E7462" w:rsidRPr="00D0350D" w14:paraId="62E49A54" w14:textId="77777777" w:rsidTr="00927BA4">
        <w:tc>
          <w:tcPr>
            <w:tcW w:w="988" w:type="dxa"/>
          </w:tcPr>
          <w:p w14:paraId="53A8696D" w14:textId="77777777" w:rsidR="000E7462" w:rsidRPr="00C03D23" w:rsidRDefault="000E7462" w:rsidP="008E4557">
            <w:pPr>
              <w:rPr>
                <w:b/>
              </w:rPr>
            </w:pPr>
            <w:r w:rsidRPr="00C03D23">
              <w:rPr>
                <w:b/>
              </w:rPr>
              <w:t>Agenda Item</w:t>
            </w:r>
          </w:p>
        </w:tc>
        <w:tc>
          <w:tcPr>
            <w:tcW w:w="7371" w:type="dxa"/>
          </w:tcPr>
          <w:p w14:paraId="63782C29" w14:textId="77777777" w:rsidR="000E7462" w:rsidRPr="00C03D23" w:rsidRDefault="000E7462" w:rsidP="008E4557">
            <w:pPr>
              <w:rPr>
                <w:b/>
              </w:rPr>
            </w:pPr>
            <w:r w:rsidRPr="00C03D23">
              <w:rPr>
                <w:b/>
              </w:rPr>
              <w:t>Topic</w:t>
            </w:r>
          </w:p>
        </w:tc>
        <w:tc>
          <w:tcPr>
            <w:tcW w:w="992"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927BA4">
        <w:tc>
          <w:tcPr>
            <w:tcW w:w="988"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371" w:type="dxa"/>
          </w:tcPr>
          <w:p w14:paraId="316A6797" w14:textId="77777777" w:rsidR="00FC0B7B" w:rsidRDefault="00FC0B7B" w:rsidP="008E4557">
            <w:pPr>
              <w:rPr>
                <w:b/>
              </w:rPr>
            </w:pPr>
            <w:r w:rsidRPr="00FC0B7B">
              <w:rPr>
                <w:b/>
              </w:rPr>
              <w:t>Chairs Business</w:t>
            </w:r>
          </w:p>
          <w:p w14:paraId="4C9AA9D7" w14:textId="43337B23" w:rsidR="00827614" w:rsidRDefault="00D53BA1" w:rsidP="008E4557">
            <w:r>
              <w:t>Strict time limit to this meeting held via Zoom.</w:t>
            </w:r>
            <w:r w:rsidR="00C21CA6">
              <w:t xml:space="preserve"> </w:t>
            </w:r>
            <w:proofErr w:type="spellStart"/>
            <w:r w:rsidR="00C21CA6">
              <w:t>Re join</w:t>
            </w:r>
            <w:proofErr w:type="spellEnd"/>
            <w:r w:rsidR="00C21CA6">
              <w:t xml:space="preserve"> via same link if time runs out.</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992"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927BA4">
        <w:tc>
          <w:tcPr>
            <w:tcW w:w="988" w:type="dxa"/>
          </w:tcPr>
          <w:p w14:paraId="6FC232D9" w14:textId="77777777" w:rsidR="000E7462" w:rsidRDefault="000E7462" w:rsidP="008E4557">
            <w:pPr>
              <w:rPr>
                <w:b/>
              </w:rPr>
            </w:pPr>
            <w:r w:rsidRPr="00C03D23">
              <w:rPr>
                <w:b/>
              </w:rPr>
              <w:t>2</w:t>
            </w:r>
          </w:p>
          <w:p w14:paraId="28F7FB2C" w14:textId="213A7C90" w:rsidR="008E0DAD" w:rsidRDefault="008E0DAD" w:rsidP="008E4557">
            <w:pPr>
              <w:rPr>
                <w:b/>
              </w:rPr>
            </w:pPr>
          </w:p>
          <w:p w14:paraId="18F999B5" w14:textId="20D217C4" w:rsidR="008E0DAD" w:rsidRPr="00C03D23" w:rsidRDefault="008E0DAD" w:rsidP="008E4557">
            <w:pPr>
              <w:rPr>
                <w:b/>
              </w:rPr>
            </w:pPr>
          </w:p>
        </w:tc>
        <w:tc>
          <w:tcPr>
            <w:tcW w:w="7371" w:type="dxa"/>
          </w:tcPr>
          <w:p w14:paraId="483C530F" w14:textId="77777777" w:rsidR="000E7462" w:rsidRPr="00C03D23" w:rsidRDefault="000E7462" w:rsidP="008E4557">
            <w:pPr>
              <w:rPr>
                <w:b/>
              </w:rPr>
            </w:pPr>
            <w:r w:rsidRPr="00C03D23">
              <w:rPr>
                <w:b/>
              </w:rPr>
              <w:t>Matters arising from previous minutes</w:t>
            </w:r>
          </w:p>
          <w:p w14:paraId="09F8EC9C" w14:textId="42286F75" w:rsidR="00C03D23" w:rsidRDefault="00C21CA6" w:rsidP="008E0DAD">
            <w:r>
              <w:t>M</w:t>
            </w:r>
            <w:r w:rsidR="00C03D23">
              <w:t>atters</w:t>
            </w:r>
            <w:r w:rsidR="008E0DAD">
              <w:t xml:space="preserve"> arising</w:t>
            </w:r>
            <w:r>
              <w:t xml:space="preserve">- </w:t>
            </w:r>
            <w:r w:rsidR="00B0330B">
              <w:t xml:space="preserve">A few typing </w:t>
            </w:r>
            <w:proofErr w:type="gramStart"/>
            <w:r w:rsidR="00B0330B">
              <w:t>errors</w:t>
            </w:r>
            <w:r>
              <w:t>(</w:t>
            </w:r>
            <w:proofErr w:type="gramEnd"/>
            <w:r>
              <w:t>KM/AR</w:t>
            </w:r>
            <w:r w:rsidR="00C03D23">
              <w:t>)</w:t>
            </w:r>
            <w:r w:rsidR="008E0DAD">
              <w:t>.</w:t>
            </w:r>
          </w:p>
          <w:p w14:paraId="4EA25E9A" w14:textId="309E2885" w:rsidR="00927BA4" w:rsidRPr="00D0350D" w:rsidRDefault="00927BA4" w:rsidP="004B63BF"/>
        </w:tc>
        <w:tc>
          <w:tcPr>
            <w:tcW w:w="992" w:type="dxa"/>
          </w:tcPr>
          <w:p w14:paraId="34CE0A41" w14:textId="77777777" w:rsidR="000E7462" w:rsidRPr="00D0350D" w:rsidRDefault="000E7462" w:rsidP="008E4557"/>
        </w:tc>
      </w:tr>
      <w:tr w:rsidR="000E7462" w:rsidRPr="00D0350D" w14:paraId="06962FCE" w14:textId="77777777" w:rsidTr="00927BA4">
        <w:tc>
          <w:tcPr>
            <w:tcW w:w="988" w:type="dxa"/>
          </w:tcPr>
          <w:p w14:paraId="3FE9F23F" w14:textId="37301CF8" w:rsidR="00D6245B" w:rsidRDefault="008E0DAD" w:rsidP="008E4557">
            <w:pPr>
              <w:rPr>
                <w:b/>
              </w:rPr>
            </w:pPr>
            <w:r>
              <w:rPr>
                <w:b/>
              </w:rPr>
              <w:t>3</w:t>
            </w:r>
          </w:p>
          <w:p w14:paraId="4BD41B7A" w14:textId="232EF8CE" w:rsidR="004B63BF" w:rsidRDefault="004B63BF" w:rsidP="008E4557">
            <w:pPr>
              <w:rPr>
                <w:b/>
              </w:rPr>
            </w:pPr>
          </w:p>
          <w:p w14:paraId="5C0BB660" w14:textId="3A2660F7" w:rsidR="004B63BF" w:rsidRDefault="004B63BF" w:rsidP="008E4557">
            <w:pPr>
              <w:rPr>
                <w:b/>
              </w:rPr>
            </w:pPr>
            <w:r>
              <w:rPr>
                <w:b/>
              </w:rPr>
              <w:t>3.1</w:t>
            </w:r>
          </w:p>
          <w:p w14:paraId="6D62B720" w14:textId="7F1826D4" w:rsidR="00F975CE" w:rsidRDefault="00F975CE" w:rsidP="008E4557">
            <w:pPr>
              <w:rPr>
                <w:b/>
              </w:rPr>
            </w:pPr>
          </w:p>
          <w:p w14:paraId="5C969BE8" w14:textId="18E80E17" w:rsidR="00F975CE" w:rsidRDefault="00F975CE" w:rsidP="008E4557">
            <w:pPr>
              <w:rPr>
                <w:b/>
              </w:rPr>
            </w:pPr>
          </w:p>
          <w:p w14:paraId="512BDA41" w14:textId="7E5B2C72" w:rsidR="007F5FC4" w:rsidRDefault="00C21CA6" w:rsidP="008E4557">
            <w:pPr>
              <w:rPr>
                <w:b/>
              </w:rPr>
            </w:pPr>
            <w:r>
              <w:rPr>
                <w:b/>
              </w:rPr>
              <w:t>4</w:t>
            </w: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00631076" w14:textId="77777777" w:rsidR="00B0330B" w:rsidRDefault="00B0330B" w:rsidP="008E4557">
            <w:pPr>
              <w:rPr>
                <w:b/>
              </w:rPr>
            </w:pPr>
          </w:p>
          <w:p w14:paraId="737B2993" w14:textId="77777777" w:rsidR="00B0330B" w:rsidRDefault="00B0330B" w:rsidP="008E4557">
            <w:pPr>
              <w:rPr>
                <w:b/>
              </w:rPr>
            </w:pPr>
          </w:p>
          <w:p w14:paraId="56F6DAC6" w14:textId="77777777" w:rsidR="00B0330B" w:rsidRDefault="00B0330B" w:rsidP="008E4557">
            <w:pPr>
              <w:rPr>
                <w:b/>
              </w:rPr>
            </w:pPr>
          </w:p>
          <w:p w14:paraId="5733B538" w14:textId="77777777" w:rsidR="00B0330B" w:rsidRDefault="00B0330B" w:rsidP="008E4557">
            <w:pPr>
              <w:rPr>
                <w:b/>
              </w:rPr>
            </w:pPr>
          </w:p>
          <w:p w14:paraId="75BC16A2" w14:textId="77777777" w:rsidR="00B0330B" w:rsidRDefault="00B0330B" w:rsidP="008E4557">
            <w:pPr>
              <w:rPr>
                <w:b/>
              </w:rPr>
            </w:pPr>
          </w:p>
          <w:p w14:paraId="4BBD3744" w14:textId="77777777" w:rsidR="00B0330B" w:rsidRDefault="00B0330B" w:rsidP="008E4557">
            <w:pPr>
              <w:rPr>
                <w:b/>
              </w:rPr>
            </w:pPr>
          </w:p>
          <w:p w14:paraId="34FE13A1" w14:textId="77777777" w:rsidR="00B0330B" w:rsidRDefault="00B0330B" w:rsidP="008E4557">
            <w:pPr>
              <w:rPr>
                <w:b/>
              </w:rPr>
            </w:pPr>
          </w:p>
          <w:p w14:paraId="1243DEDC" w14:textId="77777777" w:rsidR="00B0330B" w:rsidRDefault="00B0330B" w:rsidP="008E4557">
            <w:pPr>
              <w:rPr>
                <w:b/>
              </w:rPr>
            </w:pPr>
          </w:p>
          <w:p w14:paraId="5263F613" w14:textId="48A33033" w:rsidR="007F5FC4" w:rsidRDefault="007F5FC4" w:rsidP="008E4557">
            <w:pPr>
              <w:rPr>
                <w:b/>
              </w:rPr>
            </w:pPr>
          </w:p>
          <w:p w14:paraId="70854C2A" w14:textId="44C7C8E4" w:rsidR="00DD1926" w:rsidRDefault="00DD1926" w:rsidP="008E4557">
            <w:pPr>
              <w:rPr>
                <w:b/>
              </w:rPr>
            </w:pPr>
          </w:p>
          <w:p w14:paraId="3F72A061" w14:textId="2B7F8301" w:rsidR="00DD1926" w:rsidRDefault="00DD1926" w:rsidP="008E4557">
            <w:pPr>
              <w:rPr>
                <w:b/>
              </w:rPr>
            </w:pPr>
          </w:p>
          <w:p w14:paraId="55D18811" w14:textId="625DD1AF" w:rsidR="00DD1926" w:rsidRDefault="00DD1926" w:rsidP="008E4557">
            <w:pPr>
              <w:rPr>
                <w:b/>
              </w:rPr>
            </w:pPr>
          </w:p>
          <w:p w14:paraId="44421ACA" w14:textId="370A86A8" w:rsidR="00DD1926" w:rsidRDefault="00DD1926" w:rsidP="008E4557">
            <w:pPr>
              <w:rPr>
                <w:b/>
              </w:rPr>
            </w:pPr>
          </w:p>
          <w:p w14:paraId="377CF2CA" w14:textId="77777777" w:rsidR="009D4C0C" w:rsidRDefault="009D4C0C" w:rsidP="008E4557">
            <w:pPr>
              <w:rPr>
                <w:b/>
              </w:rPr>
            </w:pPr>
          </w:p>
          <w:p w14:paraId="4F7AF630" w14:textId="77777777" w:rsidR="009D4C0C" w:rsidRDefault="009D4C0C" w:rsidP="008E4557">
            <w:pPr>
              <w:rPr>
                <w:b/>
              </w:rPr>
            </w:pPr>
          </w:p>
          <w:p w14:paraId="3B43823A" w14:textId="77777777" w:rsidR="009D4C0C" w:rsidRDefault="009D4C0C" w:rsidP="008E4557">
            <w:pPr>
              <w:rPr>
                <w:b/>
              </w:rPr>
            </w:pPr>
          </w:p>
          <w:p w14:paraId="27E7CF67" w14:textId="77777777" w:rsidR="009D4C0C" w:rsidRDefault="009D4C0C" w:rsidP="008E4557">
            <w:pPr>
              <w:rPr>
                <w:b/>
              </w:rPr>
            </w:pPr>
          </w:p>
          <w:p w14:paraId="623568F7" w14:textId="11183C94" w:rsidR="00DD1926" w:rsidRPr="00497236" w:rsidRDefault="009D4C0C" w:rsidP="008E4557">
            <w:pPr>
              <w:rPr>
                <w:b/>
                <w:sz w:val="30"/>
                <w:szCs w:val="30"/>
              </w:rPr>
            </w:pPr>
            <w:r>
              <w:rPr>
                <w:b/>
              </w:rPr>
              <w:t>5</w:t>
            </w:r>
          </w:p>
          <w:p w14:paraId="3C8BDAF2" w14:textId="5C5B41AA" w:rsidR="00EA2356" w:rsidRDefault="00EA2356" w:rsidP="008E4557">
            <w:pPr>
              <w:rPr>
                <w:b/>
              </w:rPr>
            </w:pPr>
          </w:p>
          <w:p w14:paraId="33F30919" w14:textId="0DB0E4F8" w:rsidR="00EA2356" w:rsidRDefault="00EA2356" w:rsidP="008E4557">
            <w:pPr>
              <w:rPr>
                <w:b/>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637805D2" w14:textId="77777777" w:rsidR="000E7462" w:rsidRPr="00C03D23" w:rsidRDefault="000E7462" w:rsidP="008E4557">
            <w:pPr>
              <w:rPr>
                <w:b/>
              </w:rPr>
            </w:pPr>
          </w:p>
        </w:tc>
        <w:tc>
          <w:tcPr>
            <w:tcW w:w="7371" w:type="dxa"/>
          </w:tcPr>
          <w:p w14:paraId="2E5C7605" w14:textId="77777777" w:rsidR="00927BA4" w:rsidRDefault="004B63BF" w:rsidP="00D96833">
            <w:r>
              <w:rPr>
                <w:b/>
              </w:rPr>
              <w:lastRenderedPageBreak/>
              <w:t>Housekeeping</w:t>
            </w:r>
          </w:p>
          <w:p w14:paraId="14A7851B" w14:textId="77777777" w:rsidR="004B63BF" w:rsidRDefault="004B63BF" w:rsidP="00D96833"/>
          <w:p w14:paraId="79AA06D7" w14:textId="77777777" w:rsidR="004B63BF" w:rsidRPr="00D42B62" w:rsidRDefault="004B63BF" w:rsidP="004B63BF">
            <w:pPr>
              <w:rPr>
                <w:b/>
              </w:rPr>
            </w:pPr>
            <w:r w:rsidRPr="00D42B62">
              <w:rPr>
                <w:b/>
              </w:rPr>
              <w:t>Declaration of Business Interests</w:t>
            </w:r>
          </w:p>
          <w:p w14:paraId="0AD5627D" w14:textId="1A94BF1F" w:rsidR="004B63BF" w:rsidRDefault="004B63BF" w:rsidP="004B63BF">
            <w:r>
              <w:t>None declared.</w:t>
            </w:r>
            <w:r w:rsidR="00C21CA6">
              <w:t xml:space="preserve"> LH reminded Governors to do any declarations via Governor Hub.</w:t>
            </w:r>
          </w:p>
          <w:p w14:paraId="3FEB7501" w14:textId="02B822A9" w:rsidR="004B63BF" w:rsidRDefault="00B0330B" w:rsidP="004B63BF">
            <w:pPr>
              <w:rPr>
                <w:b/>
              </w:rPr>
            </w:pPr>
            <w:r w:rsidRPr="00B0330B">
              <w:rPr>
                <w:b/>
              </w:rPr>
              <w:t xml:space="preserve">Governor visits </w:t>
            </w:r>
          </w:p>
          <w:p w14:paraId="6D165328" w14:textId="2DCAA20D" w:rsidR="00B0330B" w:rsidRDefault="00B0330B" w:rsidP="004B63BF">
            <w:r>
              <w:rPr>
                <w:b/>
              </w:rPr>
              <w:t xml:space="preserve">Parish Links – </w:t>
            </w:r>
            <w:r w:rsidRPr="00B0330B">
              <w:t xml:space="preserve">Mike and Angela –Fr Sonny is on board for supporting events during Lent. This is </w:t>
            </w:r>
            <w:proofErr w:type="spellStart"/>
            <w:r w:rsidRPr="00B0330B">
              <w:t>dependant</w:t>
            </w:r>
            <w:proofErr w:type="spellEnd"/>
            <w:r w:rsidRPr="00B0330B">
              <w:t xml:space="preserve"> on </w:t>
            </w:r>
            <w:proofErr w:type="spellStart"/>
            <w:r w:rsidRPr="00B0330B">
              <w:t>Covid</w:t>
            </w:r>
            <w:proofErr w:type="spellEnd"/>
            <w:r w:rsidRPr="00B0330B">
              <w:t xml:space="preserve"> rates dropping as </w:t>
            </w:r>
            <w:proofErr w:type="gramStart"/>
            <w:r w:rsidRPr="00B0330B">
              <w:t>a great deal of the Parish are</w:t>
            </w:r>
            <w:proofErr w:type="gramEnd"/>
            <w:r w:rsidRPr="00B0330B">
              <w:t xml:space="preserve"> very vulnerable</w:t>
            </w:r>
            <w:r>
              <w:t>. If the Chaplains can organise cards again as these were very popular last time. Mike will telephone Helen and pick up cards next week.</w:t>
            </w:r>
          </w:p>
          <w:p w14:paraId="51B79E5B" w14:textId="0A3723BF" w:rsidR="00B0330B" w:rsidRPr="00B0330B" w:rsidRDefault="00B0330B" w:rsidP="004B63BF">
            <w:pPr>
              <w:rPr>
                <w:b/>
              </w:rPr>
            </w:pPr>
            <w:r w:rsidRPr="00B0330B">
              <w:rPr>
                <w:b/>
              </w:rPr>
              <w:t>RE</w:t>
            </w:r>
            <w:r>
              <w:t>- Karen to do report on DSEF and Governor Audit and provide an overview for Governors at the next meeting.</w:t>
            </w:r>
          </w:p>
          <w:p w14:paraId="57ADC19C" w14:textId="77777777" w:rsidR="002D32E3" w:rsidRDefault="002D32E3" w:rsidP="002D32E3"/>
          <w:p w14:paraId="25035460" w14:textId="233142DD" w:rsidR="00B83A35" w:rsidRDefault="00C21CA6" w:rsidP="002D32E3">
            <w:pPr>
              <w:rPr>
                <w:b/>
              </w:rPr>
            </w:pPr>
            <w:r w:rsidRPr="00C21CA6">
              <w:rPr>
                <w:b/>
              </w:rPr>
              <w:t xml:space="preserve">Safeguarding </w:t>
            </w:r>
            <w:r w:rsidR="00B0330B">
              <w:rPr>
                <w:b/>
              </w:rPr>
              <w:t xml:space="preserve">– </w:t>
            </w:r>
            <w:r w:rsidR="00B0330B" w:rsidRPr="00B0330B">
              <w:t>Laura gave a verbal report on her safeguarding visit where she examined the central record. She asked Helen to find out if DBS ever needs to be updated for existing members of staff. Laura also talked to children and asked them questions about online safety, bullying etc. Laura</w:t>
            </w:r>
            <w:r w:rsidR="00B0330B">
              <w:rPr>
                <w:b/>
              </w:rPr>
              <w:t xml:space="preserve"> </w:t>
            </w:r>
            <w:r w:rsidR="00B0330B" w:rsidRPr="00B0330B">
              <w:lastRenderedPageBreak/>
              <w:t>will produce a</w:t>
            </w:r>
            <w:r w:rsidR="00B0330B">
              <w:rPr>
                <w:b/>
              </w:rPr>
              <w:t xml:space="preserve"> </w:t>
            </w:r>
            <w:r w:rsidR="00B0330B" w:rsidRPr="00B0330B">
              <w:t>written report</w:t>
            </w:r>
            <w:r w:rsidR="00B0330B">
              <w:rPr>
                <w:b/>
              </w:rPr>
              <w:t>.</w:t>
            </w:r>
          </w:p>
          <w:p w14:paraId="33DEE7EF" w14:textId="57FE115A" w:rsidR="00B0330B" w:rsidRDefault="00B0330B" w:rsidP="002D32E3">
            <w:r>
              <w:rPr>
                <w:b/>
              </w:rPr>
              <w:t xml:space="preserve">Pupil premium- </w:t>
            </w:r>
            <w:r w:rsidRPr="00B0330B">
              <w:t>Laura talked through the main points on her pupil premium visit and report.</w:t>
            </w:r>
            <w:r>
              <w:t xml:space="preserve"> </w:t>
            </w:r>
          </w:p>
          <w:p w14:paraId="48EC9884" w14:textId="073F09A6" w:rsidR="00B0330B" w:rsidRPr="009D4C0C" w:rsidRDefault="00B0330B" w:rsidP="002D32E3">
            <w:r w:rsidRPr="00B0330B">
              <w:rPr>
                <w:b/>
              </w:rPr>
              <w:t xml:space="preserve">RE learning walk </w:t>
            </w:r>
            <w:r>
              <w:rPr>
                <w:b/>
              </w:rPr>
              <w:t xml:space="preserve">– </w:t>
            </w:r>
            <w:r w:rsidRPr="009D4C0C">
              <w:t xml:space="preserve">Laura reported on </w:t>
            </w:r>
            <w:proofErr w:type="gramStart"/>
            <w:r w:rsidRPr="009D4C0C">
              <w:t>a worship</w:t>
            </w:r>
            <w:proofErr w:type="gramEnd"/>
            <w:r w:rsidRPr="009D4C0C">
              <w:t xml:space="preserve"> that she watched which was delivered by Pupil Chaplains </w:t>
            </w:r>
            <w:r w:rsidR="009D4C0C" w:rsidRPr="009D4C0C">
              <w:t xml:space="preserve">and on her RE learning walk where she talked to pupils about the RE curriculum and what feedback they are given and what they learn in RE. </w:t>
            </w:r>
          </w:p>
          <w:p w14:paraId="1861D09E" w14:textId="37D02EE1" w:rsidR="009D4C0C" w:rsidRPr="00B0330B" w:rsidRDefault="009D4C0C" w:rsidP="002D32E3">
            <w:pPr>
              <w:rPr>
                <w:b/>
              </w:rPr>
            </w:pPr>
            <w:r>
              <w:rPr>
                <w:b/>
              </w:rPr>
              <w:t xml:space="preserve">Health and Safety- </w:t>
            </w:r>
            <w:r w:rsidRPr="005F2E43">
              <w:rPr>
                <w:b/>
              </w:rPr>
              <w:t>Visit to be planned in January</w:t>
            </w:r>
            <w:r>
              <w:rPr>
                <w:b/>
              </w:rPr>
              <w:t>.</w:t>
            </w:r>
          </w:p>
          <w:p w14:paraId="4EC33882" w14:textId="77777777" w:rsidR="0015283F" w:rsidRPr="00C21CA6" w:rsidRDefault="0015283F" w:rsidP="002D32E3"/>
          <w:p w14:paraId="1BDEE1E1" w14:textId="5A8133D7" w:rsidR="00603FC8" w:rsidRDefault="009D4C0C" w:rsidP="00C21CA6">
            <w:r>
              <w:t xml:space="preserve">Safeguarding SG3 </w:t>
            </w:r>
          </w:p>
          <w:p w14:paraId="29AEAE27" w14:textId="02769FB3" w:rsidR="009D4C0C" w:rsidRDefault="009D4C0C" w:rsidP="00C21CA6">
            <w:r>
              <w:t xml:space="preserve">Went through main action points. </w:t>
            </w:r>
          </w:p>
          <w:p w14:paraId="1BD93B92" w14:textId="1220D857" w:rsidR="009D4C0C" w:rsidRDefault="009D4C0C" w:rsidP="00C21CA6">
            <w:r>
              <w:t>Laura said that she would undertake the Safer recruiting refresher on SSS suite by the end of the Spring Term. LH also needs to do this next term.</w:t>
            </w:r>
          </w:p>
          <w:p w14:paraId="168E44B1" w14:textId="317DA3F0" w:rsidR="002E601E" w:rsidRDefault="009D4C0C" w:rsidP="00C21CA6">
            <w:pPr>
              <w:rPr>
                <w:b/>
              </w:rPr>
            </w:pPr>
            <w:r>
              <w:rPr>
                <w:b/>
              </w:rPr>
              <w:t xml:space="preserve">LH- Could </w:t>
            </w:r>
            <w:proofErr w:type="gramStart"/>
            <w:r>
              <w:rPr>
                <w:b/>
              </w:rPr>
              <w:t>staff do</w:t>
            </w:r>
            <w:proofErr w:type="gramEnd"/>
            <w:r>
              <w:rPr>
                <w:b/>
              </w:rPr>
              <w:t xml:space="preserve"> scenarios on lockdown procedures?</w:t>
            </w:r>
          </w:p>
          <w:p w14:paraId="3C06EC01" w14:textId="4B6C01ED" w:rsidR="009D4C0C" w:rsidRPr="009D4C0C" w:rsidRDefault="009D4C0C" w:rsidP="00C21CA6">
            <w:r w:rsidRPr="009D4C0C">
              <w:t>We could</w:t>
            </w:r>
            <w:r>
              <w:t xml:space="preserve"> consider this once the staff and pupils have had drills. </w:t>
            </w:r>
            <w:r w:rsidRPr="009D4C0C">
              <w:t xml:space="preserve"> We aim to practice the drill by the end of term. We went through procedures with staff on the Sept training day and they are part of the staff handbook. </w:t>
            </w:r>
            <w:r>
              <w:t xml:space="preserve">We will tell staff that we are doing this for the first drill. Next time we practice this we may have some groups outside, to mix this up. </w:t>
            </w:r>
          </w:p>
          <w:p w14:paraId="24BF9D22" w14:textId="1EB70D05" w:rsidR="008F7C8A" w:rsidRPr="00B83A35" w:rsidRDefault="008F7C8A" w:rsidP="00C21CA6"/>
        </w:tc>
        <w:tc>
          <w:tcPr>
            <w:tcW w:w="992" w:type="dxa"/>
          </w:tcPr>
          <w:p w14:paraId="0992CBA6" w14:textId="77777777" w:rsidR="0015283F" w:rsidRDefault="0015283F" w:rsidP="008E4557"/>
          <w:p w14:paraId="5F9B5E05" w14:textId="77777777" w:rsidR="009D4C0C" w:rsidRDefault="009D4C0C" w:rsidP="008E4557"/>
          <w:p w14:paraId="6672C0ED" w14:textId="77777777" w:rsidR="009D4C0C" w:rsidRDefault="009D4C0C" w:rsidP="008E4557"/>
          <w:p w14:paraId="5B603F81" w14:textId="77777777" w:rsidR="009D4C0C" w:rsidRDefault="009D4C0C" w:rsidP="008E4557"/>
          <w:p w14:paraId="167117ED" w14:textId="77777777" w:rsidR="009D4C0C" w:rsidRDefault="009D4C0C" w:rsidP="008E4557"/>
          <w:p w14:paraId="0BAF8D55" w14:textId="77777777" w:rsidR="009D4C0C" w:rsidRDefault="009D4C0C" w:rsidP="008E4557"/>
          <w:p w14:paraId="68CDAC20" w14:textId="7D7C5F3D" w:rsidR="009D4C0C" w:rsidRDefault="009D4C0C" w:rsidP="008E4557">
            <w:r>
              <w:t>MR to lead as contact for Parish events in the future.</w:t>
            </w:r>
          </w:p>
          <w:p w14:paraId="275EA50B" w14:textId="5E9D0800" w:rsidR="009D4C0C" w:rsidRDefault="009D4C0C" w:rsidP="008E4557">
            <w:r>
              <w:t xml:space="preserve">MR </w:t>
            </w:r>
            <w:proofErr w:type="gramStart"/>
            <w:r>
              <w:t>pick</w:t>
            </w:r>
            <w:proofErr w:type="gramEnd"/>
            <w:r>
              <w:t xml:space="preserve"> up cards.</w:t>
            </w:r>
          </w:p>
          <w:p w14:paraId="355134F2" w14:textId="77777777" w:rsidR="009D4C0C" w:rsidRDefault="009D4C0C" w:rsidP="008E4557"/>
          <w:p w14:paraId="07690248" w14:textId="77777777" w:rsidR="009D4C0C" w:rsidRDefault="009D4C0C" w:rsidP="008E4557"/>
          <w:p w14:paraId="4948CBBB" w14:textId="77777777" w:rsidR="009D4C0C" w:rsidRDefault="009D4C0C" w:rsidP="008E4557">
            <w:r>
              <w:t xml:space="preserve">KM </w:t>
            </w:r>
            <w:proofErr w:type="gramStart"/>
            <w:r>
              <w:t>write</w:t>
            </w:r>
            <w:proofErr w:type="gramEnd"/>
            <w:r>
              <w:t xml:space="preserve"> report on main points/actions </w:t>
            </w:r>
            <w:r>
              <w:lastRenderedPageBreak/>
              <w:t>to take forward.</w:t>
            </w:r>
          </w:p>
          <w:p w14:paraId="08BC95B6" w14:textId="77777777" w:rsidR="009D4C0C" w:rsidRDefault="009D4C0C" w:rsidP="008E4557"/>
          <w:p w14:paraId="1580B1E4" w14:textId="77777777" w:rsidR="009D4C0C" w:rsidRDefault="009D4C0C" w:rsidP="008E4557">
            <w:r>
              <w:t>AS and LH plan date for H and S visit.</w:t>
            </w:r>
          </w:p>
          <w:p w14:paraId="0535265D" w14:textId="77777777" w:rsidR="009D4C0C" w:rsidRDefault="009D4C0C" w:rsidP="008E4557"/>
          <w:p w14:paraId="4AE739F5" w14:textId="77777777" w:rsidR="009D4C0C" w:rsidRDefault="009D4C0C" w:rsidP="008E4557"/>
          <w:p w14:paraId="7DD6D872" w14:textId="77777777" w:rsidR="0079553C" w:rsidRDefault="0079553C" w:rsidP="008E4557"/>
          <w:p w14:paraId="363A8C6B" w14:textId="77777777" w:rsidR="0079553C" w:rsidRDefault="0079553C" w:rsidP="008E4557"/>
          <w:p w14:paraId="54CD245A" w14:textId="612118CE" w:rsidR="009D4C0C" w:rsidRPr="00D0350D" w:rsidRDefault="009D4C0C" w:rsidP="008E4557">
            <w:r>
              <w:t xml:space="preserve">Carry out drill for lockdown procedures and follow up with necessary training </w:t>
            </w:r>
            <w:r w:rsidR="0079553C">
              <w:t>if needed- LH</w:t>
            </w:r>
          </w:p>
        </w:tc>
      </w:tr>
      <w:tr w:rsidR="000E7462" w:rsidRPr="00D0350D" w14:paraId="208716FC" w14:textId="77777777" w:rsidTr="00927BA4">
        <w:tc>
          <w:tcPr>
            <w:tcW w:w="988" w:type="dxa"/>
          </w:tcPr>
          <w:p w14:paraId="2598DEE6" w14:textId="0C7ACDAD" w:rsidR="001656C9" w:rsidRDefault="00545997" w:rsidP="008E4557">
            <w:pPr>
              <w:rPr>
                <w:b/>
              </w:rPr>
            </w:pPr>
            <w:r>
              <w:rPr>
                <w:b/>
              </w:rPr>
              <w:lastRenderedPageBreak/>
              <w:t xml:space="preserve"> 6</w:t>
            </w:r>
          </w:p>
          <w:p w14:paraId="37B97E22" w14:textId="6228B977" w:rsidR="00AD5809" w:rsidRDefault="00AD5809" w:rsidP="008E4557">
            <w:pPr>
              <w:rPr>
                <w:b/>
              </w:rPr>
            </w:pPr>
          </w:p>
          <w:p w14:paraId="4F5FEABD" w14:textId="2DBD2CB4" w:rsidR="00AD5809" w:rsidRDefault="00AD5809" w:rsidP="008E4557">
            <w:pPr>
              <w:rPr>
                <w:b/>
              </w:rPr>
            </w:pPr>
          </w:p>
          <w:p w14:paraId="4D68B946" w14:textId="4598A1FF" w:rsidR="00AD5809" w:rsidRDefault="00AD5809" w:rsidP="008E4557">
            <w:pPr>
              <w:rPr>
                <w:b/>
              </w:rPr>
            </w:pPr>
          </w:p>
          <w:p w14:paraId="0B8B9F3D" w14:textId="06689459" w:rsidR="00AD5809" w:rsidRDefault="00AD5809" w:rsidP="008E4557">
            <w:pPr>
              <w:rPr>
                <w:b/>
              </w:rPr>
            </w:pPr>
          </w:p>
          <w:p w14:paraId="750FBBBF" w14:textId="77A28F09" w:rsidR="00AD5809" w:rsidRDefault="00AD5809" w:rsidP="008E4557">
            <w:pPr>
              <w:rPr>
                <w:b/>
              </w:rPr>
            </w:pPr>
          </w:p>
          <w:p w14:paraId="325647D4" w14:textId="72210FEC" w:rsidR="00AD5809" w:rsidRDefault="00AD5809" w:rsidP="008E4557">
            <w:pPr>
              <w:rPr>
                <w:b/>
              </w:rPr>
            </w:pPr>
          </w:p>
          <w:p w14:paraId="48482787" w14:textId="13213F49" w:rsidR="00AD5809" w:rsidRDefault="00AD5809" w:rsidP="008E4557">
            <w:pPr>
              <w:rPr>
                <w:b/>
              </w:rPr>
            </w:pPr>
          </w:p>
          <w:p w14:paraId="7D8593CE" w14:textId="08844033" w:rsidR="00AD5809" w:rsidRDefault="00AD5809" w:rsidP="008E4557">
            <w:pPr>
              <w:rPr>
                <w:b/>
              </w:rPr>
            </w:pPr>
          </w:p>
          <w:p w14:paraId="549F8977" w14:textId="07698921" w:rsidR="00AD5809" w:rsidRDefault="00AD5809" w:rsidP="008E4557">
            <w:pPr>
              <w:rPr>
                <w:b/>
              </w:rPr>
            </w:pPr>
          </w:p>
          <w:p w14:paraId="76BE63DE" w14:textId="010A344A" w:rsidR="00AD5809" w:rsidRDefault="00AD5809" w:rsidP="008E4557">
            <w:pPr>
              <w:rPr>
                <w:b/>
              </w:rPr>
            </w:pPr>
          </w:p>
          <w:p w14:paraId="7F849913" w14:textId="1CF175D3" w:rsidR="00AD5809" w:rsidRDefault="00AD5809" w:rsidP="008E4557">
            <w:pPr>
              <w:rPr>
                <w:b/>
              </w:rPr>
            </w:pPr>
          </w:p>
          <w:p w14:paraId="7641F1B2" w14:textId="796CBD61" w:rsidR="00AD5809" w:rsidRDefault="00AD5809" w:rsidP="008E4557">
            <w:pPr>
              <w:rPr>
                <w:b/>
              </w:rPr>
            </w:pPr>
          </w:p>
          <w:p w14:paraId="333A7253" w14:textId="6440B5B6" w:rsidR="00AD5809" w:rsidRDefault="00AD5809" w:rsidP="008E4557">
            <w:pPr>
              <w:rPr>
                <w:b/>
              </w:rPr>
            </w:pPr>
          </w:p>
          <w:p w14:paraId="218805F9" w14:textId="2E1ABF05" w:rsidR="00AD5809" w:rsidRDefault="00AD5809" w:rsidP="008E4557">
            <w:pPr>
              <w:rPr>
                <w:b/>
              </w:rPr>
            </w:pPr>
          </w:p>
          <w:p w14:paraId="66446439" w14:textId="68C5CCA0" w:rsidR="00AD5809" w:rsidRDefault="00AD5809" w:rsidP="008E4557">
            <w:pPr>
              <w:rPr>
                <w:b/>
              </w:rPr>
            </w:pPr>
          </w:p>
          <w:p w14:paraId="7B131A47" w14:textId="77777777" w:rsidR="001C156F" w:rsidRDefault="001C156F" w:rsidP="008E4557">
            <w:pPr>
              <w:rPr>
                <w:b/>
              </w:rPr>
            </w:pPr>
          </w:p>
          <w:p w14:paraId="074801E0" w14:textId="592BE48D" w:rsidR="00AD5809" w:rsidRDefault="00AD5809" w:rsidP="008E4557">
            <w:pPr>
              <w:rPr>
                <w:b/>
              </w:rPr>
            </w:pPr>
          </w:p>
          <w:p w14:paraId="797F2CAC" w14:textId="1EE1C3E3" w:rsidR="00AD5809" w:rsidRDefault="00AD5809" w:rsidP="008E4557">
            <w:pPr>
              <w:rPr>
                <w:b/>
              </w:rPr>
            </w:pPr>
          </w:p>
          <w:p w14:paraId="121CC514" w14:textId="0F3A7446" w:rsidR="00AD5809" w:rsidRDefault="00AD5809" w:rsidP="008E4557">
            <w:pPr>
              <w:rPr>
                <w:b/>
              </w:rPr>
            </w:pPr>
          </w:p>
          <w:p w14:paraId="454B62DB" w14:textId="090A639C" w:rsidR="004A0A6A" w:rsidRDefault="004A0A6A" w:rsidP="008E4557">
            <w:pPr>
              <w:rPr>
                <w:b/>
              </w:rPr>
            </w:pPr>
          </w:p>
          <w:p w14:paraId="01DEBB02" w14:textId="58B8EA8E" w:rsidR="00C12891" w:rsidRDefault="00C12891" w:rsidP="008E4557">
            <w:pPr>
              <w:rPr>
                <w:b/>
              </w:rPr>
            </w:pPr>
          </w:p>
          <w:p w14:paraId="490B3795" w14:textId="4E60327C" w:rsidR="00C12891" w:rsidRDefault="00C12891" w:rsidP="008E4557">
            <w:pPr>
              <w:rPr>
                <w:b/>
              </w:rPr>
            </w:pPr>
          </w:p>
          <w:p w14:paraId="5B7D9357" w14:textId="7B8A57B4" w:rsidR="00C12891" w:rsidRDefault="00C12891" w:rsidP="008E4557">
            <w:pPr>
              <w:rPr>
                <w:b/>
              </w:rPr>
            </w:pPr>
          </w:p>
          <w:p w14:paraId="05539233" w14:textId="721C611A" w:rsidR="00C12891" w:rsidRDefault="00C12891" w:rsidP="008E4557">
            <w:pPr>
              <w:rPr>
                <w:b/>
              </w:rPr>
            </w:pPr>
          </w:p>
          <w:p w14:paraId="45C61396" w14:textId="5AEA461F" w:rsidR="00C12891" w:rsidRDefault="00C12891" w:rsidP="008E4557">
            <w:pPr>
              <w:rPr>
                <w:b/>
              </w:rPr>
            </w:pPr>
          </w:p>
          <w:p w14:paraId="6890EAED" w14:textId="1A9173DF" w:rsidR="00C12891" w:rsidRDefault="00C12891" w:rsidP="008E4557">
            <w:pPr>
              <w:rPr>
                <w:b/>
              </w:rPr>
            </w:pPr>
          </w:p>
          <w:p w14:paraId="5916E975" w14:textId="5F07173A" w:rsidR="00C12891" w:rsidRDefault="00C12891" w:rsidP="008E4557">
            <w:pPr>
              <w:rPr>
                <w:b/>
              </w:rPr>
            </w:pPr>
          </w:p>
          <w:p w14:paraId="2E12F13A" w14:textId="27BCF9CA" w:rsidR="00C12891" w:rsidRDefault="00C12891" w:rsidP="008E4557">
            <w:pPr>
              <w:rPr>
                <w:b/>
              </w:rPr>
            </w:pPr>
          </w:p>
          <w:p w14:paraId="17C78B4F" w14:textId="5D380FC4" w:rsidR="00C12891" w:rsidRDefault="00C12891" w:rsidP="008E4557">
            <w:pPr>
              <w:rPr>
                <w:b/>
              </w:rPr>
            </w:pPr>
          </w:p>
          <w:p w14:paraId="4AC1C9A3" w14:textId="07616097" w:rsidR="00C12891" w:rsidRDefault="00C12891" w:rsidP="008E4557">
            <w:pPr>
              <w:rPr>
                <w:b/>
              </w:rPr>
            </w:pPr>
          </w:p>
          <w:p w14:paraId="3DC32353" w14:textId="008A0868" w:rsidR="00C12891" w:rsidRDefault="00C12891" w:rsidP="008E4557">
            <w:pPr>
              <w:rPr>
                <w:b/>
              </w:rPr>
            </w:pPr>
          </w:p>
          <w:p w14:paraId="4A71383A" w14:textId="7486D69F" w:rsidR="00C12891" w:rsidRDefault="00C12891" w:rsidP="008E4557">
            <w:pPr>
              <w:rPr>
                <w:b/>
              </w:rPr>
            </w:pPr>
          </w:p>
          <w:p w14:paraId="73E476FD" w14:textId="511F05DA" w:rsidR="00C12891" w:rsidRDefault="00C12891" w:rsidP="008E4557">
            <w:pPr>
              <w:rPr>
                <w:b/>
              </w:rPr>
            </w:pPr>
          </w:p>
          <w:p w14:paraId="2E30531D" w14:textId="0EF14DFD" w:rsidR="0039366D" w:rsidRDefault="0039366D" w:rsidP="008E4557">
            <w:pPr>
              <w:rPr>
                <w:b/>
              </w:rPr>
            </w:pPr>
          </w:p>
          <w:p w14:paraId="5A499D34" w14:textId="77777777" w:rsidR="0039366D" w:rsidRDefault="0039366D" w:rsidP="008E4557">
            <w:pPr>
              <w:rPr>
                <w:b/>
              </w:rPr>
            </w:pPr>
          </w:p>
          <w:p w14:paraId="6582E4EF" w14:textId="77777777" w:rsidR="00995356" w:rsidRDefault="00995356" w:rsidP="008E4557">
            <w:pPr>
              <w:rPr>
                <w:b/>
              </w:rPr>
            </w:pPr>
          </w:p>
          <w:p w14:paraId="291EAAD4" w14:textId="77777777" w:rsidR="00995356" w:rsidRDefault="00995356" w:rsidP="008E4557">
            <w:pPr>
              <w:rPr>
                <w:b/>
              </w:rPr>
            </w:pPr>
          </w:p>
          <w:p w14:paraId="578CFB5B" w14:textId="77777777" w:rsidR="00995356" w:rsidRDefault="00995356" w:rsidP="008E4557">
            <w:pPr>
              <w:rPr>
                <w:b/>
              </w:rPr>
            </w:pPr>
          </w:p>
          <w:p w14:paraId="7DB73FE0" w14:textId="77777777" w:rsidR="00995356" w:rsidRDefault="00995356" w:rsidP="008E4557">
            <w:pPr>
              <w:rPr>
                <w:b/>
              </w:rPr>
            </w:pPr>
          </w:p>
          <w:p w14:paraId="5D8DD581" w14:textId="77777777" w:rsidR="00995356" w:rsidRDefault="00995356" w:rsidP="008E4557">
            <w:pPr>
              <w:rPr>
                <w:b/>
              </w:rPr>
            </w:pPr>
          </w:p>
          <w:p w14:paraId="542128DA" w14:textId="77777777" w:rsidR="00995356" w:rsidRDefault="00995356" w:rsidP="008E4557">
            <w:pPr>
              <w:rPr>
                <w:b/>
              </w:rPr>
            </w:pPr>
          </w:p>
          <w:p w14:paraId="1F080B5F" w14:textId="77777777" w:rsidR="00995356" w:rsidRDefault="00995356" w:rsidP="008E4557">
            <w:pPr>
              <w:rPr>
                <w:b/>
              </w:rPr>
            </w:pPr>
          </w:p>
          <w:p w14:paraId="79380B4C" w14:textId="77777777" w:rsidR="00995356" w:rsidRDefault="00995356" w:rsidP="008E4557">
            <w:pPr>
              <w:rPr>
                <w:b/>
              </w:rPr>
            </w:pPr>
          </w:p>
          <w:p w14:paraId="54F34AA2" w14:textId="77777777" w:rsidR="00995356" w:rsidRDefault="00995356" w:rsidP="008E4557">
            <w:pPr>
              <w:rPr>
                <w:b/>
              </w:rPr>
            </w:pPr>
          </w:p>
          <w:p w14:paraId="04BFA74D" w14:textId="77777777" w:rsidR="00995356" w:rsidRDefault="00995356" w:rsidP="008E4557">
            <w:pPr>
              <w:rPr>
                <w:b/>
              </w:rPr>
            </w:pPr>
          </w:p>
          <w:p w14:paraId="5B18F3F8" w14:textId="77777777" w:rsidR="00995356" w:rsidRDefault="00995356" w:rsidP="008E4557">
            <w:pPr>
              <w:rPr>
                <w:b/>
              </w:rPr>
            </w:pPr>
          </w:p>
          <w:p w14:paraId="29BFADFF" w14:textId="77777777" w:rsidR="00995356" w:rsidRDefault="00995356" w:rsidP="008E4557">
            <w:pPr>
              <w:rPr>
                <w:b/>
              </w:rPr>
            </w:pPr>
          </w:p>
          <w:p w14:paraId="6A38ED8C" w14:textId="77777777" w:rsidR="00995356" w:rsidRDefault="00995356" w:rsidP="008E4557">
            <w:pPr>
              <w:rPr>
                <w:b/>
              </w:rPr>
            </w:pPr>
          </w:p>
          <w:p w14:paraId="5E513A19" w14:textId="77777777" w:rsidR="00995356" w:rsidRDefault="00995356" w:rsidP="008E4557">
            <w:pPr>
              <w:rPr>
                <w:b/>
              </w:rPr>
            </w:pPr>
          </w:p>
          <w:p w14:paraId="3362A5C5" w14:textId="77777777" w:rsidR="00995356" w:rsidRDefault="00995356" w:rsidP="008E4557">
            <w:pPr>
              <w:rPr>
                <w:b/>
              </w:rPr>
            </w:pPr>
          </w:p>
          <w:p w14:paraId="1231BE67" w14:textId="028325A5" w:rsidR="00697ECF" w:rsidRDefault="003D77AF" w:rsidP="008E4557">
            <w:pPr>
              <w:rPr>
                <w:b/>
              </w:rPr>
            </w:pPr>
            <w:r>
              <w:rPr>
                <w:b/>
              </w:rPr>
              <w:t xml:space="preserve"> </w:t>
            </w:r>
          </w:p>
          <w:p w14:paraId="72FF442A" w14:textId="45E701F8" w:rsidR="00825C55" w:rsidRDefault="00825C55" w:rsidP="008E4557">
            <w:pPr>
              <w:rPr>
                <w:b/>
              </w:rPr>
            </w:pPr>
          </w:p>
          <w:p w14:paraId="4A436F52" w14:textId="181269AB" w:rsidR="00825C55" w:rsidRDefault="00825C55" w:rsidP="008E4557">
            <w:pPr>
              <w:rPr>
                <w:b/>
              </w:rPr>
            </w:pPr>
          </w:p>
          <w:p w14:paraId="30D7AA69" w14:textId="6EB8412E" w:rsidR="00697ECF" w:rsidRDefault="00697ECF" w:rsidP="008E4557">
            <w:pPr>
              <w:rPr>
                <w:b/>
              </w:rPr>
            </w:pPr>
          </w:p>
          <w:p w14:paraId="71ED07F8" w14:textId="77777777" w:rsidR="001656C9" w:rsidRDefault="001656C9" w:rsidP="008E4557">
            <w:pPr>
              <w:rPr>
                <w:b/>
              </w:rPr>
            </w:pPr>
          </w:p>
          <w:p w14:paraId="2D57BC6A" w14:textId="77777777" w:rsidR="003D77AF" w:rsidRDefault="003D77AF" w:rsidP="008E4557">
            <w:pPr>
              <w:rPr>
                <w:b/>
              </w:rPr>
            </w:pPr>
          </w:p>
          <w:p w14:paraId="19E40A26" w14:textId="77777777" w:rsidR="003D77AF" w:rsidRDefault="003D77AF" w:rsidP="008E4557">
            <w:pPr>
              <w:rPr>
                <w:b/>
              </w:rPr>
            </w:pPr>
          </w:p>
          <w:p w14:paraId="5C660CE6" w14:textId="77777777" w:rsidR="003D77AF" w:rsidRDefault="003D77AF" w:rsidP="008E4557">
            <w:pPr>
              <w:rPr>
                <w:b/>
              </w:rPr>
            </w:pPr>
          </w:p>
          <w:p w14:paraId="5209BD21" w14:textId="77777777" w:rsidR="003D77AF" w:rsidRDefault="003D77AF" w:rsidP="008E4557">
            <w:pPr>
              <w:rPr>
                <w:b/>
              </w:rPr>
            </w:pPr>
          </w:p>
          <w:p w14:paraId="0DC7134C" w14:textId="1719905A" w:rsidR="003D77AF" w:rsidRDefault="003D77AF" w:rsidP="008E4557">
            <w:pPr>
              <w:rPr>
                <w:b/>
              </w:rPr>
            </w:pPr>
          </w:p>
          <w:p w14:paraId="3A36EC92" w14:textId="77777777" w:rsidR="00577E38" w:rsidRDefault="00577E38" w:rsidP="008E4557">
            <w:pPr>
              <w:rPr>
                <w:b/>
              </w:rPr>
            </w:pPr>
          </w:p>
          <w:p w14:paraId="681E7BAC" w14:textId="77777777" w:rsidR="00577E38" w:rsidRDefault="00577E38" w:rsidP="008E4557">
            <w:pPr>
              <w:rPr>
                <w:b/>
              </w:rPr>
            </w:pPr>
          </w:p>
          <w:p w14:paraId="747B6D84" w14:textId="77777777" w:rsidR="00577E38" w:rsidRDefault="00577E38" w:rsidP="008E4557">
            <w:pPr>
              <w:rPr>
                <w:b/>
              </w:rPr>
            </w:pPr>
          </w:p>
          <w:p w14:paraId="3E2560B5" w14:textId="77777777" w:rsidR="00577E38" w:rsidRDefault="00577E38" w:rsidP="008E4557">
            <w:pPr>
              <w:rPr>
                <w:b/>
              </w:rPr>
            </w:pPr>
          </w:p>
          <w:p w14:paraId="3AFBCE0E" w14:textId="77777777" w:rsidR="00577E38" w:rsidRDefault="00577E38" w:rsidP="008E4557">
            <w:pPr>
              <w:rPr>
                <w:b/>
              </w:rPr>
            </w:pPr>
          </w:p>
          <w:p w14:paraId="691CC1CE" w14:textId="691BC3D9" w:rsidR="00577E38" w:rsidRDefault="002F0F1B" w:rsidP="008E4557">
            <w:pPr>
              <w:rPr>
                <w:b/>
              </w:rPr>
            </w:pPr>
            <w:r>
              <w:rPr>
                <w:b/>
              </w:rPr>
              <w:t>7</w:t>
            </w:r>
          </w:p>
          <w:p w14:paraId="0F43EA0F" w14:textId="77777777" w:rsidR="00577E38" w:rsidRDefault="00577E38" w:rsidP="008E4557">
            <w:pPr>
              <w:rPr>
                <w:b/>
              </w:rPr>
            </w:pPr>
          </w:p>
          <w:p w14:paraId="3B76FC58" w14:textId="77777777" w:rsidR="00577E38" w:rsidRDefault="00577E38" w:rsidP="008E4557">
            <w:pPr>
              <w:rPr>
                <w:b/>
              </w:rPr>
            </w:pPr>
          </w:p>
          <w:p w14:paraId="5EBB8CF7" w14:textId="77777777" w:rsidR="00577E38" w:rsidRDefault="00577E38" w:rsidP="008E4557">
            <w:pPr>
              <w:rPr>
                <w:b/>
              </w:rPr>
            </w:pPr>
          </w:p>
          <w:p w14:paraId="5C1BC721" w14:textId="77777777" w:rsidR="00577E38" w:rsidRDefault="00577E38" w:rsidP="008E4557">
            <w:pPr>
              <w:rPr>
                <w:b/>
              </w:rPr>
            </w:pPr>
          </w:p>
          <w:p w14:paraId="30B3304E" w14:textId="77777777" w:rsidR="00577E38" w:rsidRDefault="00577E38" w:rsidP="008E4557">
            <w:pPr>
              <w:rPr>
                <w:b/>
              </w:rPr>
            </w:pPr>
          </w:p>
          <w:p w14:paraId="6550E8B7" w14:textId="77777777" w:rsidR="00577E38" w:rsidRDefault="00577E38" w:rsidP="008E4557">
            <w:pPr>
              <w:rPr>
                <w:b/>
              </w:rPr>
            </w:pPr>
          </w:p>
          <w:p w14:paraId="6BFCA026" w14:textId="77777777" w:rsidR="00577E38" w:rsidRDefault="00577E38" w:rsidP="008E4557">
            <w:pPr>
              <w:rPr>
                <w:b/>
              </w:rPr>
            </w:pPr>
          </w:p>
          <w:p w14:paraId="5598D2AE" w14:textId="77777777" w:rsidR="00577E38" w:rsidRDefault="00577E38" w:rsidP="008E4557">
            <w:pPr>
              <w:rPr>
                <w:b/>
              </w:rPr>
            </w:pPr>
          </w:p>
          <w:p w14:paraId="62D7473C" w14:textId="77777777" w:rsidR="00577E38" w:rsidRDefault="00577E38" w:rsidP="008E4557">
            <w:pPr>
              <w:rPr>
                <w:b/>
              </w:rPr>
            </w:pPr>
          </w:p>
          <w:p w14:paraId="77D4A375" w14:textId="77777777" w:rsidR="00577E38" w:rsidRDefault="00577E38" w:rsidP="008E4557">
            <w:pPr>
              <w:rPr>
                <w:b/>
              </w:rPr>
            </w:pPr>
          </w:p>
          <w:p w14:paraId="338FB777" w14:textId="77777777" w:rsidR="00577E38" w:rsidRDefault="00577E38" w:rsidP="008E4557">
            <w:pPr>
              <w:rPr>
                <w:b/>
              </w:rPr>
            </w:pPr>
          </w:p>
          <w:p w14:paraId="2B7E22BA" w14:textId="77777777" w:rsidR="00577E38" w:rsidRDefault="00577E38" w:rsidP="008E4557">
            <w:pPr>
              <w:rPr>
                <w:b/>
              </w:rPr>
            </w:pPr>
          </w:p>
          <w:p w14:paraId="210712E3" w14:textId="77777777" w:rsidR="00577E38" w:rsidRDefault="00577E38" w:rsidP="008E4557">
            <w:pPr>
              <w:rPr>
                <w:b/>
              </w:rPr>
            </w:pPr>
          </w:p>
          <w:p w14:paraId="276C55B9" w14:textId="09FFD5E3" w:rsidR="00577E38" w:rsidRDefault="00577E38" w:rsidP="008E4557">
            <w:pPr>
              <w:rPr>
                <w:b/>
              </w:rPr>
            </w:pPr>
          </w:p>
          <w:p w14:paraId="36BD0BAE" w14:textId="0D75DE1E" w:rsidR="0079553C" w:rsidRDefault="0079553C" w:rsidP="008E4557">
            <w:pPr>
              <w:rPr>
                <w:b/>
              </w:rPr>
            </w:pPr>
            <w:r>
              <w:rPr>
                <w:b/>
              </w:rPr>
              <w:t>7</w:t>
            </w:r>
          </w:p>
          <w:p w14:paraId="7196D064" w14:textId="15F55748" w:rsidR="006F5069" w:rsidRPr="00C03D23" w:rsidRDefault="006F5069" w:rsidP="008E4557">
            <w:pPr>
              <w:rPr>
                <w:b/>
              </w:rPr>
            </w:pPr>
          </w:p>
        </w:tc>
        <w:tc>
          <w:tcPr>
            <w:tcW w:w="7371" w:type="dxa"/>
          </w:tcPr>
          <w:p w14:paraId="155875EE" w14:textId="62EB0041" w:rsidR="00545997" w:rsidRDefault="00545997" w:rsidP="00AD5809">
            <w:pPr>
              <w:rPr>
                <w:u w:val="single"/>
              </w:rPr>
            </w:pPr>
            <w:r>
              <w:rPr>
                <w:u w:val="single"/>
              </w:rPr>
              <w:lastRenderedPageBreak/>
              <w:t>Leadership report- detailed discuss on:</w:t>
            </w:r>
          </w:p>
          <w:p w14:paraId="37EDC478" w14:textId="7C59FE5B" w:rsidR="00545997" w:rsidRPr="00545997" w:rsidRDefault="00545997" w:rsidP="00AD5809">
            <w:r w:rsidRPr="00545997">
              <w:t>Ofsted AFI – maths progress matching Reading and writing at end of KS2</w:t>
            </w:r>
          </w:p>
          <w:p w14:paraId="45B6E20D" w14:textId="667D6D46" w:rsidR="00545997" w:rsidRPr="00545997" w:rsidRDefault="00545997" w:rsidP="00AD5809">
            <w:r w:rsidRPr="00545997">
              <w:t>ESM visit- wider reading strategies</w:t>
            </w:r>
          </w:p>
          <w:p w14:paraId="74D603BF" w14:textId="60770968" w:rsidR="00545997" w:rsidRPr="00545997" w:rsidRDefault="00545997" w:rsidP="00AD5809">
            <w:r w:rsidRPr="00545997">
              <w:t>-Co-ordinator confidence of subject areas</w:t>
            </w:r>
          </w:p>
          <w:p w14:paraId="51B0C9C0" w14:textId="35F179FD" w:rsidR="00545997" w:rsidRPr="00545997" w:rsidRDefault="00545997" w:rsidP="00AD5809">
            <w:r w:rsidRPr="00545997">
              <w:t>-Planned curriculum matched taught curriculum( particularly where there is a lot of information)</w:t>
            </w:r>
          </w:p>
          <w:p w14:paraId="264FA3E6" w14:textId="6B180AD6" w:rsidR="00545997" w:rsidRDefault="00545997" w:rsidP="00AD5809">
            <w:r w:rsidRPr="00545997">
              <w:t>-</w:t>
            </w:r>
            <w:r>
              <w:t xml:space="preserve">challenge for HPA </w:t>
            </w:r>
          </w:p>
          <w:p w14:paraId="1464AACE" w14:textId="0EB9C202" w:rsidR="00545997" w:rsidRDefault="00545997" w:rsidP="00AD5809">
            <w:r>
              <w:t>- updating SEF/SIP</w:t>
            </w:r>
          </w:p>
          <w:p w14:paraId="075478C9" w14:textId="4124F3ED" w:rsidR="00545997" w:rsidRPr="0079553C" w:rsidRDefault="00545997" w:rsidP="00AD5809">
            <w:pPr>
              <w:rPr>
                <w:b/>
              </w:rPr>
            </w:pPr>
            <w:r w:rsidRPr="0079553C">
              <w:rPr>
                <w:b/>
              </w:rPr>
              <w:t>A</w:t>
            </w:r>
            <w:r w:rsidR="005F2E43">
              <w:rPr>
                <w:b/>
              </w:rPr>
              <w:t>S</w:t>
            </w:r>
            <w:r w:rsidRPr="0079553C">
              <w:rPr>
                <w:b/>
              </w:rPr>
              <w:t>- What opportunities are available for weaker readers?</w:t>
            </w:r>
          </w:p>
          <w:p w14:paraId="7FB15F44" w14:textId="1377B32A" w:rsidR="00545997" w:rsidRPr="00545997" w:rsidRDefault="00545997" w:rsidP="00AD5809">
            <w:r>
              <w:t xml:space="preserve">Some 1:1 coaching will be happening Dec- through the Spring term – mornings and after school from </w:t>
            </w:r>
            <w:proofErr w:type="gramStart"/>
            <w:r>
              <w:t>the  Catch</w:t>
            </w:r>
            <w:proofErr w:type="gramEnd"/>
            <w:r>
              <w:t xml:space="preserve"> up premium/ National Tutoring programme. 1:1 tutoring for bottom 20% during school hours. The deep dive from the ESM found the teaching of Early reading to be </w:t>
            </w:r>
            <w:proofErr w:type="gramStart"/>
            <w:r>
              <w:t>a strength</w:t>
            </w:r>
            <w:proofErr w:type="gramEnd"/>
            <w:r>
              <w:t>.  The reading lead needs to be developing wider reading strategies. The English Hub continues to work with us watching sessions, coaching new staff etc. the ESM has asked us to use some of the Catch up premium to help the more able get GDS-  this may be targeted at mathematics.</w:t>
            </w:r>
          </w:p>
          <w:p w14:paraId="1F8255D9" w14:textId="77777777" w:rsidR="00545997" w:rsidRDefault="00545997" w:rsidP="00AD5809">
            <w:pPr>
              <w:rPr>
                <w:u w:val="single"/>
              </w:rPr>
            </w:pPr>
          </w:p>
          <w:p w14:paraId="03EBD762" w14:textId="5BF16995" w:rsidR="00545997" w:rsidRDefault="00545997" w:rsidP="00AD5809">
            <w:pPr>
              <w:rPr>
                <w:u w:val="single"/>
              </w:rPr>
            </w:pPr>
            <w:r>
              <w:rPr>
                <w:u w:val="single"/>
              </w:rPr>
              <w:t>Catholic life and Mission</w:t>
            </w:r>
          </w:p>
          <w:p w14:paraId="576C51C5" w14:textId="551B832B" w:rsidR="00545997" w:rsidRPr="00BB457A" w:rsidRDefault="00545997" w:rsidP="00AD5809">
            <w:r w:rsidRPr="00BB457A">
              <w:t>Talked through some of the CPD delivered this term with RE AND Catholic life and Curriculum.</w:t>
            </w:r>
          </w:p>
          <w:p w14:paraId="1B28A2D0" w14:textId="5E201BF7" w:rsidR="00BB457A" w:rsidRPr="00BB457A" w:rsidRDefault="00BB457A" w:rsidP="00AD5809">
            <w:r w:rsidRPr="00BB457A">
              <w:t>We talked about continuing to develop the Chaplain’s role.</w:t>
            </w:r>
          </w:p>
          <w:p w14:paraId="5D160A12" w14:textId="45A04258" w:rsidR="00BB457A" w:rsidRPr="0079553C" w:rsidRDefault="00BB457A" w:rsidP="00AD5809">
            <w:pPr>
              <w:rPr>
                <w:b/>
              </w:rPr>
            </w:pPr>
            <w:r w:rsidRPr="0079553C">
              <w:rPr>
                <w:b/>
                <w:u w:val="single"/>
              </w:rPr>
              <w:t>LU</w:t>
            </w:r>
            <w:r w:rsidRPr="0079553C">
              <w:rPr>
                <w:b/>
              </w:rPr>
              <w:t>- Have the resources been purchased for the chaplain’s to organise their own Focus tables?</w:t>
            </w:r>
          </w:p>
          <w:p w14:paraId="735A7DF7" w14:textId="77777777" w:rsidR="00BB457A" w:rsidRDefault="00BB457A" w:rsidP="00AD5809">
            <w:r w:rsidRPr="00BB457A">
              <w:t xml:space="preserve">Yes – a box of resources has been set up which we are hoping that they will start </w:t>
            </w:r>
            <w:proofErr w:type="gramStart"/>
            <w:r w:rsidRPr="00BB457A">
              <w:t xml:space="preserve">using </w:t>
            </w:r>
            <w:r>
              <w:t xml:space="preserve"> fully</w:t>
            </w:r>
            <w:proofErr w:type="gramEnd"/>
            <w:r>
              <w:t xml:space="preserve"> </w:t>
            </w:r>
            <w:r w:rsidRPr="00BB457A">
              <w:t>in the Spring term.</w:t>
            </w:r>
          </w:p>
          <w:p w14:paraId="10DDC1C7" w14:textId="581C0AA7" w:rsidR="00BB457A" w:rsidRDefault="00BB457A" w:rsidP="00AD5809">
            <w:r>
              <w:t xml:space="preserve">MR- Will there </w:t>
            </w:r>
            <w:proofErr w:type="gramStart"/>
            <w:r>
              <w:t>be</w:t>
            </w:r>
            <w:proofErr w:type="gramEnd"/>
            <w:r>
              <w:t xml:space="preserve"> any services put online for parishioners to view?</w:t>
            </w:r>
            <w:r w:rsidRPr="00BB457A">
              <w:t xml:space="preserve"> </w:t>
            </w:r>
          </w:p>
          <w:p w14:paraId="46D18C9F" w14:textId="0333629D" w:rsidR="00BB457A" w:rsidRDefault="00BB457A" w:rsidP="00AD5809">
            <w:r>
              <w:t>Yes, Our school Nativity will be put up by the end of next week.</w:t>
            </w:r>
          </w:p>
          <w:p w14:paraId="655ADF39" w14:textId="77777777" w:rsidR="00BB457A" w:rsidRDefault="00BB457A" w:rsidP="00AD5809"/>
          <w:p w14:paraId="2F1C5C19" w14:textId="6E05FF73" w:rsidR="00BB457A" w:rsidRPr="00B225AD" w:rsidRDefault="00BB457A" w:rsidP="00AD5809">
            <w:pPr>
              <w:rPr>
                <w:u w:val="single"/>
              </w:rPr>
            </w:pPr>
            <w:r w:rsidRPr="00B225AD">
              <w:rPr>
                <w:u w:val="single"/>
              </w:rPr>
              <w:t>Conversation on staff attendance, pupil attendance</w:t>
            </w:r>
          </w:p>
          <w:p w14:paraId="7725CCD8" w14:textId="45ECFA9A" w:rsidR="00BB457A" w:rsidRPr="005F2E43" w:rsidRDefault="00BB457A" w:rsidP="00AD5809">
            <w:pPr>
              <w:rPr>
                <w:b/>
              </w:rPr>
            </w:pPr>
            <w:r w:rsidRPr="005F2E43">
              <w:rPr>
                <w:b/>
              </w:rPr>
              <w:t>LU- What is done to address the issues of persistent absentees in pupils?</w:t>
            </w:r>
          </w:p>
          <w:p w14:paraId="449FEEB3" w14:textId="3D6CD979" w:rsidR="00BB457A" w:rsidRDefault="00BB457A" w:rsidP="00AD5809">
            <w:proofErr w:type="gramStart"/>
            <w:r>
              <w:t>Staff have</w:t>
            </w:r>
            <w:proofErr w:type="gramEnd"/>
            <w:r>
              <w:t xml:space="preserve"> met with parents and we have logged concern. We look at these with EWO as well. She looks for patterns of absence. She has asked us to monitor two children closely and ask for medical certification if further concerns arise.  </w:t>
            </w:r>
            <w:proofErr w:type="spellStart"/>
            <w:r>
              <w:t>Covid</w:t>
            </w:r>
            <w:proofErr w:type="spellEnd"/>
            <w:r>
              <w:t xml:space="preserve"> is now counting with attendance as illness. </w:t>
            </w:r>
          </w:p>
          <w:p w14:paraId="6E9C04ED" w14:textId="4E860275" w:rsidR="00B225AD" w:rsidRDefault="00BB457A" w:rsidP="00AD5809">
            <w:r w:rsidRPr="00B225AD">
              <w:rPr>
                <w:u w:val="single"/>
              </w:rPr>
              <w:lastRenderedPageBreak/>
              <w:t>Behaviour-</w:t>
            </w:r>
            <w:r>
              <w:t xml:space="preserve"> No exclusions this term from 5</w:t>
            </w:r>
            <w:r w:rsidR="00B225AD">
              <w:t xml:space="preserve"> FTE</w:t>
            </w:r>
            <w:r>
              <w:t xml:space="preserve"> last year. We are trying to have zero </w:t>
            </w:r>
            <w:proofErr w:type="gramStart"/>
            <w:r>
              <w:t>exclusions</w:t>
            </w:r>
            <w:proofErr w:type="gramEnd"/>
            <w:r>
              <w:t>. This has been helped by our successful EHCP applications and we are able to provide high levels of support for pupils at risk of exclusion</w:t>
            </w:r>
            <w:r w:rsidR="00B225AD">
              <w:t xml:space="preserve"> with the most complex needs.</w:t>
            </w:r>
          </w:p>
          <w:p w14:paraId="061928DC" w14:textId="09ECF1DA" w:rsidR="00B225AD" w:rsidRPr="005F2E43" w:rsidRDefault="00B225AD" w:rsidP="00AD5809">
            <w:pPr>
              <w:rPr>
                <w:b/>
              </w:rPr>
            </w:pPr>
            <w:r w:rsidRPr="005F2E43">
              <w:rPr>
                <w:b/>
              </w:rPr>
              <w:t>AR- Are there safe spaces for children who struggle the most in class to work outside the classroom?</w:t>
            </w:r>
          </w:p>
          <w:p w14:paraId="3DD610AD" w14:textId="027D7761" w:rsidR="00B225AD" w:rsidRDefault="00B225AD" w:rsidP="00AD5809">
            <w:r>
              <w:t>Yes- what works for different children varies. One class 3 child works in class mostly but can work in the library area if he is struggling</w:t>
            </w:r>
            <w:r w:rsidR="002F0F1B">
              <w:t xml:space="preserve"> with sensory overload</w:t>
            </w:r>
            <w:r>
              <w:t xml:space="preserve">. We have tried tents for some children and one child in class one comes into the staffroom and this space really works well in regulating him. </w:t>
            </w:r>
          </w:p>
          <w:p w14:paraId="256FC474" w14:textId="48731871" w:rsidR="002F0F1B" w:rsidRDefault="002F0F1B" w:rsidP="00AD5809">
            <w:r>
              <w:t xml:space="preserve">We tend to offer additional Forest school sessions to KS2 children who get tired towards the end of the week and struggle to stay regulated on a Friday. </w:t>
            </w:r>
          </w:p>
          <w:p w14:paraId="073C6FBA" w14:textId="285E4830" w:rsidR="00B225AD" w:rsidRDefault="00B225AD" w:rsidP="00AD5809">
            <w:r w:rsidRPr="002F0F1B">
              <w:t xml:space="preserve">Wider work of the school, Financial planning, </w:t>
            </w:r>
            <w:r w:rsidR="002F0F1B" w:rsidRPr="002F0F1B">
              <w:t>Health and Safety all discussed and improvements in budget this year with additional SEND funding. Impact of lag funding discussed in previous years.</w:t>
            </w:r>
            <w:r w:rsidR="002F0F1B">
              <w:t xml:space="preserve"> </w:t>
            </w:r>
            <w:proofErr w:type="spellStart"/>
            <w:r w:rsidR="002F0F1B">
              <w:t>Covid</w:t>
            </w:r>
            <w:proofErr w:type="spellEnd"/>
            <w:r w:rsidR="002F0F1B">
              <w:t xml:space="preserve"> could still impact on budget negatively this year if any significant staffing absences occur.</w:t>
            </w:r>
          </w:p>
          <w:p w14:paraId="00E32E55" w14:textId="33259123" w:rsidR="002F0F1B" w:rsidRPr="005F2E43" w:rsidRDefault="002F0F1B" w:rsidP="00AD5809">
            <w:pPr>
              <w:rPr>
                <w:b/>
              </w:rPr>
            </w:pPr>
            <w:r w:rsidRPr="005F2E43">
              <w:rPr>
                <w:b/>
              </w:rPr>
              <w:t xml:space="preserve">Health and Safety discussed and outstanding issues can be followed up in H and S visit in January like </w:t>
            </w:r>
            <w:r w:rsidR="0079553C" w:rsidRPr="005F2E43">
              <w:rPr>
                <w:b/>
              </w:rPr>
              <w:t>mould</w:t>
            </w:r>
            <w:r w:rsidRPr="005F2E43">
              <w:rPr>
                <w:b/>
              </w:rPr>
              <w:t xml:space="preserve"> and outside security fences.</w:t>
            </w:r>
          </w:p>
          <w:p w14:paraId="4C79E875" w14:textId="3A23C18D" w:rsidR="00B225AD" w:rsidRPr="00B225AD" w:rsidRDefault="00B225AD" w:rsidP="00AD5809">
            <w:pPr>
              <w:rPr>
                <w:u w:val="single"/>
              </w:rPr>
            </w:pPr>
            <w:r w:rsidRPr="00B225AD">
              <w:rPr>
                <w:u w:val="single"/>
              </w:rPr>
              <w:t>Data from INSIGHT</w:t>
            </w:r>
          </w:p>
          <w:p w14:paraId="08C51359" w14:textId="2A50C069" w:rsidR="00B225AD" w:rsidRDefault="00B225AD" w:rsidP="00AD5809">
            <w:r>
              <w:t xml:space="preserve">Looked at how maths attainment is </w:t>
            </w:r>
            <w:proofErr w:type="spellStart"/>
            <w:r>
              <w:t>inline</w:t>
            </w:r>
            <w:proofErr w:type="spellEnd"/>
            <w:r>
              <w:t xml:space="preserve"> with reading attainment.</w:t>
            </w:r>
          </w:p>
          <w:p w14:paraId="76F25289" w14:textId="2CD8A481" w:rsidR="00B225AD" w:rsidRDefault="00B225AD" w:rsidP="00AD5809">
            <w:r>
              <w:t>Looked at differences with year groups and cohort differences.</w:t>
            </w:r>
          </w:p>
          <w:p w14:paraId="13136033" w14:textId="01965EF8" w:rsidR="00B225AD" w:rsidRDefault="00B225AD" w:rsidP="00AD5809">
            <w:r>
              <w:t xml:space="preserve">Reception –only 29% on track for GLD- compared to Year 6 who are 89% to be expected or above. Discussed using some of the National tutoring money to target GDS in mathematics in Year 6. </w:t>
            </w:r>
          </w:p>
          <w:p w14:paraId="00C5FC75" w14:textId="3B1F7A66" w:rsidR="00B225AD" w:rsidRDefault="00B225AD" w:rsidP="00AD5809">
            <w:r>
              <w:t xml:space="preserve">KM- How confident </w:t>
            </w:r>
            <w:proofErr w:type="gramStart"/>
            <w:r>
              <w:t>are staff</w:t>
            </w:r>
            <w:proofErr w:type="gramEnd"/>
            <w:r>
              <w:t xml:space="preserve"> in using INSIGHT for their co-ordinator role?</w:t>
            </w:r>
          </w:p>
          <w:p w14:paraId="41A780E2" w14:textId="03E2314B" w:rsidR="00B225AD" w:rsidRPr="005F2E43" w:rsidRDefault="00B225AD" w:rsidP="00AD5809">
            <w:pPr>
              <w:rPr>
                <w:b/>
              </w:rPr>
            </w:pPr>
            <w:r>
              <w:t xml:space="preserve">We have only just started using INSIGHT this term and </w:t>
            </w:r>
            <w:proofErr w:type="gramStart"/>
            <w:r>
              <w:t xml:space="preserve">staff </w:t>
            </w:r>
            <w:r w:rsidR="002F0F1B">
              <w:t xml:space="preserve"> </w:t>
            </w:r>
            <w:r>
              <w:t>have</w:t>
            </w:r>
            <w:proofErr w:type="gramEnd"/>
            <w:r>
              <w:t xml:space="preserve"> completed their first data drop last week. </w:t>
            </w:r>
            <w:r w:rsidRPr="005F2E43">
              <w:rPr>
                <w:b/>
              </w:rPr>
              <w:t>It may be useful next term to go through some of the training videos on leadership reports</w:t>
            </w:r>
            <w:r w:rsidR="005F2E43">
              <w:t xml:space="preserve"> </w:t>
            </w:r>
            <w:r w:rsidR="005F2E43" w:rsidRPr="005F2E43">
              <w:rPr>
                <w:b/>
              </w:rPr>
              <w:t>with teaching staff.</w:t>
            </w:r>
          </w:p>
          <w:p w14:paraId="7C47C9F5" w14:textId="4A6C46DB" w:rsidR="002F0F1B" w:rsidRDefault="002F0F1B" w:rsidP="00AD5809">
            <w:pPr>
              <w:rPr>
                <w:u w:val="single"/>
              </w:rPr>
            </w:pPr>
            <w:r w:rsidRPr="002F0F1B">
              <w:rPr>
                <w:u w:val="single"/>
              </w:rPr>
              <w:t xml:space="preserve">Pupil Premium </w:t>
            </w:r>
          </w:p>
          <w:p w14:paraId="36E70CCF" w14:textId="4666E731" w:rsidR="002F0F1B" w:rsidRDefault="002F0F1B" w:rsidP="00AD5809">
            <w:r w:rsidRPr="002F0F1B">
              <w:t xml:space="preserve">Discussed strategy and wider approaches </w:t>
            </w:r>
            <w:r>
              <w:t xml:space="preserve">that impact on quality First teaching and are based upon research. </w:t>
            </w:r>
          </w:p>
          <w:p w14:paraId="11135443" w14:textId="55E4D25C" w:rsidR="002F0F1B" w:rsidRDefault="002F0F1B" w:rsidP="00AD5809">
            <w:r>
              <w:t>Discussed that a significant number of PP pupils have significant SEND needs and this can impact upon progress. Important to get external advice and ensure that this is implemented.</w:t>
            </w:r>
          </w:p>
          <w:p w14:paraId="74C01F7C" w14:textId="578740C7" w:rsidR="002F0F1B" w:rsidRDefault="002F0F1B" w:rsidP="00AD5809">
            <w:r>
              <w:t xml:space="preserve">Read, write, </w:t>
            </w:r>
            <w:proofErr w:type="spellStart"/>
            <w:r>
              <w:t>Inc</w:t>
            </w:r>
            <w:proofErr w:type="spellEnd"/>
            <w:r>
              <w:t xml:space="preserve"> is working well for pupils and 1:1 tutoring is targeted at bottom 20%</w:t>
            </w:r>
            <w:r w:rsidR="0079553C">
              <w:t>.</w:t>
            </w:r>
          </w:p>
          <w:p w14:paraId="2BB54693" w14:textId="3059630A" w:rsidR="0079553C" w:rsidRDefault="0079553C" w:rsidP="00AD5809">
            <w:r>
              <w:t xml:space="preserve">We haven’t been using </w:t>
            </w:r>
            <w:proofErr w:type="spellStart"/>
            <w:r>
              <w:t>Powermaths</w:t>
            </w:r>
            <w:proofErr w:type="spellEnd"/>
            <w:r>
              <w:t xml:space="preserve"> for long but we are hoping that this will impact positively on bottom 20%.</w:t>
            </w:r>
          </w:p>
          <w:p w14:paraId="703950FF" w14:textId="1789ACDE" w:rsidR="0079553C" w:rsidRDefault="0079553C" w:rsidP="00AD5809">
            <w:r>
              <w:t xml:space="preserve">Discussed stretching our more able PP to get to GDS as this can impact on their life opportunities later on at GCSE. We are targeting a pupil in year 1 and 3 in Year 4 to be at GDS by the end of their next key stage in a </w:t>
            </w:r>
            <w:r w:rsidR="005F2E43">
              <w:t>n</w:t>
            </w:r>
            <w:r>
              <w:t>umber of areas.</w:t>
            </w:r>
          </w:p>
          <w:p w14:paraId="33481562" w14:textId="77777777" w:rsidR="0079553C" w:rsidRPr="002F0F1B" w:rsidRDefault="0079553C" w:rsidP="00AD5809"/>
          <w:p w14:paraId="177453E4" w14:textId="77777777" w:rsidR="003D77AF" w:rsidRPr="00577E38" w:rsidRDefault="003D77AF" w:rsidP="00AD5809">
            <w:pPr>
              <w:rPr>
                <w:u w:val="single"/>
              </w:rPr>
            </w:pPr>
            <w:r w:rsidRPr="00577E38">
              <w:rPr>
                <w:u w:val="single"/>
              </w:rPr>
              <w:t>How effective are we as a Governing Body?</w:t>
            </w:r>
          </w:p>
          <w:p w14:paraId="5A5F8BEC" w14:textId="77777777" w:rsidR="0079553C" w:rsidRDefault="0079553C" w:rsidP="00AD5809">
            <w:r>
              <w:t xml:space="preserve">Parish links continue to be a focus and we are managing what we can- governors are leading this area. </w:t>
            </w:r>
          </w:p>
          <w:p w14:paraId="5CB03306" w14:textId="7154B98F" w:rsidR="0079553C" w:rsidRDefault="0079553C" w:rsidP="00AD5809">
            <w:r>
              <w:t>Asking challenging questions about LA and early reading, safeguarding</w:t>
            </w:r>
          </w:p>
          <w:p w14:paraId="4A7EBCCB" w14:textId="77777777" w:rsidR="0079553C" w:rsidRDefault="0079553C" w:rsidP="00AD5809">
            <w:r>
              <w:t>Challenging about staff other than head teacher using INSIGHT for leadership roles</w:t>
            </w:r>
          </w:p>
          <w:p w14:paraId="7CD8C213" w14:textId="77777777" w:rsidR="0079553C" w:rsidRDefault="0079553C" w:rsidP="00AD5809">
            <w:r>
              <w:t>Challenging about pupil attendance- will continue to follow up on PP and SEND visits</w:t>
            </w:r>
          </w:p>
          <w:p w14:paraId="5A371742" w14:textId="77777777" w:rsidR="0079553C" w:rsidRDefault="0079553C" w:rsidP="00AD5809">
            <w:r>
              <w:lastRenderedPageBreak/>
              <w:t xml:space="preserve">Challenges on safeguarding training and scenarios </w:t>
            </w:r>
          </w:p>
          <w:p w14:paraId="3C4BAA40" w14:textId="77777777" w:rsidR="0079553C" w:rsidRDefault="0079553C" w:rsidP="00AD5809">
            <w:r>
              <w:t>Challenge about resources to support and encourage Chaplains in their roles</w:t>
            </w:r>
          </w:p>
          <w:p w14:paraId="17B970FB" w14:textId="77777777" w:rsidR="0079553C" w:rsidRDefault="0079553C" w:rsidP="00AD5809">
            <w:r>
              <w:t xml:space="preserve">Catholic Life always given a large  focus in every meeting </w:t>
            </w:r>
          </w:p>
          <w:p w14:paraId="15114AD7" w14:textId="0F0115AC" w:rsidR="005F2E43" w:rsidRPr="003D77AF" w:rsidRDefault="005F2E43" w:rsidP="00AD5809">
            <w:r>
              <w:t>Thorough Governor visits on elements of Catholic life, Pupil Premium and Safeguarding challenging and supporting the head teacher.</w:t>
            </w:r>
          </w:p>
        </w:tc>
        <w:tc>
          <w:tcPr>
            <w:tcW w:w="992" w:type="dxa"/>
          </w:tcPr>
          <w:p w14:paraId="5F18377F" w14:textId="77777777" w:rsidR="000E7462" w:rsidRDefault="000E7462" w:rsidP="008E4557"/>
          <w:p w14:paraId="465222E7" w14:textId="77777777" w:rsidR="00927BA4" w:rsidRDefault="00927BA4" w:rsidP="008E4557"/>
          <w:p w14:paraId="40D6780F" w14:textId="77777777" w:rsidR="00927BA4" w:rsidRDefault="00927BA4" w:rsidP="008E4557"/>
          <w:p w14:paraId="7520ABB9" w14:textId="77777777" w:rsidR="00927BA4" w:rsidRDefault="00927BA4" w:rsidP="008E4557"/>
          <w:p w14:paraId="597CBF2F" w14:textId="77777777" w:rsidR="00927BA4" w:rsidRDefault="00927BA4" w:rsidP="008E4557"/>
          <w:p w14:paraId="05325766" w14:textId="77777777" w:rsidR="00927BA4" w:rsidRDefault="00927BA4" w:rsidP="008E4557"/>
          <w:p w14:paraId="41C3019B" w14:textId="77777777" w:rsidR="00927BA4" w:rsidRDefault="00927BA4" w:rsidP="008E4557"/>
          <w:p w14:paraId="2C350283" w14:textId="77777777" w:rsidR="00927BA4" w:rsidRDefault="00927BA4" w:rsidP="008E4557"/>
          <w:p w14:paraId="1AC3B6FC" w14:textId="74608CBF" w:rsidR="00927BA4" w:rsidRDefault="00927BA4" w:rsidP="008E4557"/>
          <w:p w14:paraId="370471B3" w14:textId="408AB2AC" w:rsidR="0039366D" w:rsidRDefault="0039366D" w:rsidP="008E4557"/>
          <w:p w14:paraId="23F557BD" w14:textId="1633ACAD" w:rsidR="0039366D" w:rsidRDefault="0039366D" w:rsidP="008E4557"/>
          <w:p w14:paraId="57743978" w14:textId="20CD9B85" w:rsidR="0039366D" w:rsidRDefault="0039366D" w:rsidP="008E4557"/>
          <w:p w14:paraId="0AD3F883" w14:textId="00F1801A" w:rsidR="0039366D" w:rsidRDefault="0039366D" w:rsidP="008E4557"/>
          <w:p w14:paraId="4BCC1600" w14:textId="6F74CC73" w:rsidR="0039366D" w:rsidRDefault="0039366D" w:rsidP="008E4557"/>
          <w:p w14:paraId="6ED443E5" w14:textId="603DAC97" w:rsidR="0039366D" w:rsidRDefault="0039366D" w:rsidP="008E4557"/>
          <w:p w14:paraId="3912F532" w14:textId="27555EED" w:rsidR="0039366D" w:rsidRDefault="0039366D" w:rsidP="008E4557"/>
          <w:p w14:paraId="112762D2" w14:textId="2F06D906" w:rsidR="0039366D" w:rsidRDefault="0039366D" w:rsidP="008E4557"/>
          <w:p w14:paraId="0BF8BC8B" w14:textId="742823FC" w:rsidR="0039366D" w:rsidRDefault="0039366D" w:rsidP="008E4557"/>
          <w:p w14:paraId="47FA777C" w14:textId="77777777" w:rsidR="00927BA4" w:rsidRDefault="00927BA4" w:rsidP="008E4557"/>
          <w:p w14:paraId="5802A908" w14:textId="77777777" w:rsidR="00927BA4" w:rsidRDefault="00927BA4" w:rsidP="008E4557"/>
          <w:p w14:paraId="5DB67F6E" w14:textId="77777777" w:rsidR="00C12891" w:rsidRDefault="00C12891" w:rsidP="008E4557"/>
          <w:p w14:paraId="63415955" w14:textId="77777777" w:rsidR="00C12891" w:rsidRDefault="00C12891" w:rsidP="008E4557"/>
          <w:p w14:paraId="559BCDEB" w14:textId="77777777" w:rsidR="00C12891" w:rsidRDefault="00C12891" w:rsidP="008E4557"/>
          <w:p w14:paraId="4F05E80E" w14:textId="77777777" w:rsidR="00C12891" w:rsidRDefault="00C12891" w:rsidP="008E4557"/>
          <w:p w14:paraId="2932F3BA" w14:textId="77777777" w:rsidR="00C12891" w:rsidRDefault="00C12891" w:rsidP="008E4557"/>
          <w:p w14:paraId="43F719A8" w14:textId="77777777" w:rsidR="00C12891" w:rsidRDefault="00C12891" w:rsidP="008E4557"/>
          <w:p w14:paraId="10AD10EB" w14:textId="77777777" w:rsidR="00C12891" w:rsidRDefault="00C12891" w:rsidP="008E4557"/>
          <w:p w14:paraId="74BD9973" w14:textId="77777777" w:rsidR="00C12891" w:rsidRDefault="00C12891" w:rsidP="008E4557"/>
          <w:p w14:paraId="09502CA8" w14:textId="77777777" w:rsidR="00995356" w:rsidRDefault="00995356" w:rsidP="008E4557"/>
          <w:p w14:paraId="6932B42F" w14:textId="77777777" w:rsidR="00995356" w:rsidRDefault="00995356" w:rsidP="008E4557"/>
          <w:p w14:paraId="3CB7FF5B" w14:textId="77777777" w:rsidR="00995356" w:rsidRDefault="00995356" w:rsidP="008E4557"/>
          <w:p w14:paraId="26F36C19" w14:textId="77777777" w:rsidR="00995356" w:rsidRDefault="00995356" w:rsidP="008E4557"/>
          <w:p w14:paraId="45F6BB2A" w14:textId="77777777" w:rsidR="00995356" w:rsidRDefault="00995356" w:rsidP="008E4557"/>
          <w:p w14:paraId="66C8F80B" w14:textId="77777777" w:rsidR="00995356" w:rsidRDefault="00995356" w:rsidP="008E4557"/>
          <w:p w14:paraId="31FCB51B" w14:textId="77777777" w:rsidR="00995356" w:rsidRDefault="00995356" w:rsidP="008E4557"/>
          <w:p w14:paraId="4A07F161" w14:textId="77777777" w:rsidR="00995356" w:rsidRDefault="00995356" w:rsidP="008E4557"/>
          <w:p w14:paraId="51007F63" w14:textId="77777777" w:rsidR="00995356" w:rsidRDefault="00995356" w:rsidP="008E4557"/>
          <w:p w14:paraId="46A04E6D" w14:textId="77777777" w:rsidR="00995356" w:rsidRDefault="00995356" w:rsidP="008E4557"/>
          <w:p w14:paraId="46730A66" w14:textId="77777777" w:rsidR="00995356" w:rsidRDefault="00995356" w:rsidP="008E4557"/>
          <w:p w14:paraId="54D5261F" w14:textId="77777777" w:rsidR="00995356" w:rsidRDefault="00995356" w:rsidP="008E4557"/>
          <w:p w14:paraId="5F800425" w14:textId="77777777" w:rsidR="00995356" w:rsidRDefault="00995356" w:rsidP="008E4557"/>
          <w:p w14:paraId="28E7920D" w14:textId="77777777" w:rsidR="00995356" w:rsidRDefault="00995356" w:rsidP="008E4557"/>
          <w:p w14:paraId="21134A44" w14:textId="77777777" w:rsidR="00995356" w:rsidRDefault="00995356" w:rsidP="008E4557"/>
          <w:p w14:paraId="48873065" w14:textId="77777777" w:rsidR="00995356" w:rsidRDefault="00995356" w:rsidP="008E4557"/>
          <w:p w14:paraId="2B28FC03" w14:textId="77777777" w:rsidR="00995356" w:rsidRDefault="00995356" w:rsidP="008E4557"/>
          <w:p w14:paraId="0FFA45FC" w14:textId="77777777" w:rsidR="00995356" w:rsidRDefault="00995356" w:rsidP="008E4557"/>
          <w:p w14:paraId="446A2C44" w14:textId="77777777" w:rsidR="00995356" w:rsidRDefault="00995356" w:rsidP="008E4557"/>
          <w:p w14:paraId="4D8F8040" w14:textId="77777777" w:rsidR="00995356" w:rsidRDefault="00995356" w:rsidP="008E4557"/>
          <w:p w14:paraId="1FD3FB30" w14:textId="77777777" w:rsidR="00927BA4" w:rsidRDefault="00927BA4" w:rsidP="008E4557"/>
          <w:p w14:paraId="6D072C0D" w14:textId="27631972" w:rsidR="00927BA4" w:rsidRPr="00D0350D" w:rsidRDefault="00927BA4" w:rsidP="008E4557"/>
        </w:tc>
      </w:tr>
    </w:tbl>
    <w:p w14:paraId="6896068D" w14:textId="1E87C902" w:rsidR="00927BA4" w:rsidRDefault="00927BA4" w:rsidP="008E4557">
      <w:pPr>
        <w:spacing w:after="0" w:line="240" w:lineRule="auto"/>
        <w:rPr>
          <w:b/>
          <w:sz w:val="24"/>
          <w:szCs w:val="24"/>
        </w:rPr>
      </w:pPr>
    </w:p>
    <w:p w14:paraId="58D8D78D" w14:textId="77777777" w:rsidR="00603B98" w:rsidRDefault="00603B98" w:rsidP="008E4557">
      <w:pPr>
        <w:spacing w:after="0" w:line="240" w:lineRule="auto"/>
        <w:rPr>
          <w:b/>
          <w:sz w:val="24"/>
          <w:szCs w:val="24"/>
        </w:rPr>
      </w:pPr>
    </w:p>
    <w:p w14:paraId="44D4107F" w14:textId="6E85947D" w:rsidR="00366974" w:rsidRDefault="00366974" w:rsidP="00C21CA6">
      <w:pPr>
        <w:spacing w:after="0" w:line="240" w:lineRule="auto"/>
        <w:rPr>
          <w:b/>
          <w:sz w:val="24"/>
          <w:szCs w:val="24"/>
        </w:rPr>
      </w:pPr>
      <w:r w:rsidRPr="00366974">
        <w:rPr>
          <w:b/>
          <w:sz w:val="24"/>
          <w:szCs w:val="24"/>
        </w:rPr>
        <w:t>Meeting closed</w:t>
      </w:r>
      <w:r w:rsidR="00A90179">
        <w:rPr>
          <w:b/>
          <w:sz w:val="24"/>
          <w:szCs w:val="24"/>
        </w:rPr>
        <w:t xml:space="preserve">: </w:t>
      </w:r>
      <w:r w:rsidR="00577E38">
        <w:rPr>
          <w:b/>
          <w:sz w:val="24"/>
          <w:szCs w:val="24"/>
        </w:rPr>
        <w:t>3</w:t>
      </w:r>
      <w:r w:rsidR="0079553C">
        <w:rPr>
          <w:b/>
          <w:sz w:val="24"/>
          <w:szCs w:val="24"/>
        </w:rPr>
        <w:t>.15</w:t>
      </w:r>
      <w:r w:rsidR="00577E38">
        <w:rPr>
          <w:b/>
          <w:sz w:val="24"/>
          <w:szCs w:val="24"/>
        </w:rPr>
        <w:t xml:space="preserve">pm </w:t>
      </w:r>
    </w:p>
    <w:p w14:paraId="56EF733B" w14:textId="6CE0E805" w:rsidR="00577E38" w:rsidRDefault="003015C0" w:rsidP="00C21CA6">
      <w:pPr>
        <w:spacing w:after="0" w:line="240" w:lineRule="auto"/>
        <w:rPr>
          <w:sz w:val="24"/>
          <w:szCs w:val="24"/>
        </w:rPr>
      </w:pPr>
      <w:r>
        <w:rPr>
          <w:b/>
          <w:sz w:val="24"/>
          <w:szCs w:val="24"/>
        </w:rPr>
        <w:t xml:space="preserve">Next meeting: </w:t>
      </w:r>
      <w:r w:rsidR="005F2E43">
        <w:rPr>
          <w:b/>
          <w:sz w:val="24"/>
          <w:szCs w:val="24"/>
        </w:rPr>
        <w:t xml:space="preserve">18/01/21 at 1.30pm </w:t>
      </w:r>
    </w:p>
    <w:p w14:paraId="60CF6323" w14:textId="1EEF0A44" w:rsidR="0001614C" w:rsidRDefault="0001614C" w:rsidP="008E4557">
      <w:pPr>
        <w:spacing w:after="0" w:line="240" w:lineRule="auto"/>
        <w:rPr>
          <w:sz w:val="24"/>
          <w:szCs w:val="24"/>
        </w:rPr>
      </w:pPr>
    </w:p>
    <w:p w14:paraId="6FE1A319" w14:textId="1387B2C4" w:rsidR="00110235" w:rsidRDefault="00110235" w:rsidP="008E4557">
      <w:pPr>
        <w:spacing w:after="0" w:line="240" w:lineRule="auto"/>
        <w:rPr>
          <w:sz w:val="24"/>
          <w:szCs w:val="24"/>
        </w:rPr>
      </w:pPr>
    </w:p>
    <w:sectPr w:rsidR="00110235"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7"/>
    <w:rsid w:val="0000597B"/>
    <w:rsid w:val="00012E96"/>
    <w:rsid w:val="00015404"/>
    <w:rsid w:val="0001614C"/>
    <w:rsid w:val="00020A4F"/>
    <w:rsid w:val="00027364"/>
    <w:rsid w:val="0005666E"/>
    <w:rsid w:val="00066D63"/>
    <w:rsid w:val="000755F0"/>
    <w:rsid w:val="000B4F76"/>
    <w:rsid w:val="000C62C9"/>
    <w:rsid w:val="000D3C26"/>
    <w:rsid w:val="000E7462"/>
    <w:rsid w:val="00105B11"/>
    <w:rsid w:val="00110235"/>
    <w:rsid w:val="00133453"/>
    <w:rsid w:val="00142736"/>
    <w:rsid w:val="0015283F"/>
    <w:rsid w:val="001656C9"/>
    <w:rsid w:val="00177D8B"/>
    <w:rsid w:val="00182859"/>
    <w:rsid w:val="001A7E17"/>
    <w:rsid w:val="001C156F"/>
    <w:rsid w:val="001C3942"/>
    <w:rsid w:val="001C4EE2"/>
    <w:rsid w:val="001C654F"/>
    <w:rsid w:val="001F7245"/>
    <w:rsid w:val="00202CE1"/>
    <w:rsid w:val="00216FEF"/>
    <w:rsid w:val="00237E0E"/>
    <w:rsid w:val="002516E6"/>
    <w:rsid w:val="00252099"/>
    <w:rsid w:val="00265536"/>
    <w:rsid w:val="00275835"/>
    <w:rsid w:val="002B627A"/>
    <w:rsid w:val="002C097F"/>
    <w:rsid w:val="002D2B70"/>
    <w:rsid w:val="002D32E3"/>
    <w:rsid w:val="002E1CF4"/>
    <w:rsid w:val="002E601E"/>
    <w:rsid w:val="002E7A0B"/>
    <w:rsid w:val="002F0F1B"/>
    <w:rsid w:val="003015C0"/>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D77AF"/>
    <w:rsid w:val="003D781E"/>
    <w:rsid w:val="003E5984"/>
    <w:rsid w:val="004207CA"/>
    <w:rsid w:val="00431DF6"/>
    <w:rsid w:val="00433FBC"/>
    <w:rsid w:val="00434045"/>
    <w:rsid w:val="004352CE"/>
    <w:rsid w:val="00436A66"/>
    <w:rsid w:val="0045770C"/>
    <w:rsid w:val="00466484"/>
    <w:rsid w:val="00486093"/>
    <w:rsid w:val="00492927"/>
    <w:rsid w:val="004949CC"/>
    <w:rsid w:val="00496787"/>
    <w:rsid w:val="00497236"/>
    <w:rsid w:val="004A0A6A"/>
    <w:rsid w:val="004A5BF8"/>
    <w:rsid w:val="004B63BF"/>
    <w:rsid w:val="004D2147"/>
    <w:rsid w:val="004D3F79"/>
    <w:rsid w:val="004E7956"/>
    <w:rsid w:val="005162D5"/>
    <w:rsid w:val="00543BC9"/>
    <w:rsid w:val="00545997"/>
    <w:rsid w:val="00561C6F"/>
    <w:rsid w:val="005718DA"/>
    <w:rsid w:val="00577E38"/>
    <w:rsid w:val="00581EE6"/>
    <w:rsid w:val="00586D09"/>
    <w:rsid w:val="005C75C9"/>
    <w:rsid w:val="005F0766"/>
    <w:rsid w:val="005F2E43"/>
    <w:rsid w:val="00603B98"/>
    <w:rsid w:val="00603FC8"/>
    <w:rsid w:val="00614F40"/>
    <w:rsid w:val="00631D34"/>
    <w:rsid w:val="006353C7"/>
    <w:rsid w:val="00635D3D"/>
    <w:rsid w:val="00640E77"/>
    <w:rsid w:val="006431D3"/>
    <w:rsid w:val="00652B9F"/>
    <w:rsid w:val="006549CD"/>
    <w:rsid w:val="00665E3D"/>
    <w:rsid w:val="0067004A"/>
    <w:rsid w:val="00680625"/>
    <w:rsid w:val="00697ECF"/>
    <w:rsid w:val="006B249E"/>
    <w:rsid w:val="006B7DF1"/>
    <w:rsid w:val="006C0D8E"/>
    <w:rsid w:val="006D6DBF"/>
    <w:rsid w:val="006E5C8C"/>
    <w:rsid w:val="006F5069"/>
    <w:rsid w:val="006F6E54"/>
    <w:rsid w:val="007026EB"/>
    <w:rsid w:val="00707CBB"/>
    <w:rsid w:val="007266BD"/>
    <w:rsid w:val="00734DC0"/>
    <w:rsid w:val="00755C52"/>
    <w:rsid w:val="007768E0"/>
    <w:rsid w:val="00783897"/>
    <w:rsid w:val="0079553C"/>
    <w:rsid w:val="007D3FA5"/>
    <w:rsid w:val="007D61E6"/>
    <w:rsid w:val="007E5054"/>
    <w:rsid w:val="007E7FD6"/>
    <w:rsid w:val="007F3FE8"/>
    <w:rsid w:val="007F5FC4"/>
    <w:rsid w:val="008067DF"/>
    <w:rsid w:val="00812FF9"/>
    <w:rsid w:val="00817B3F"/>
    <w:rsid w:val="008211A3"/>
    <w:rsid w:val="00825C55"/>
    <w:rsid w:val="00827614"/>
    <w:rsid w:val="008317ED"/>
    <w:rsid w:val="00834477"/>
    <w:rsid w:val="008359D8"/>
    <w:rsid w:val="00842908"/>
    <w:rsid w:val="0086537E"/>
    <w:rsid w:val="0087738E"/>
    <w:rsid w:val="00894636"/>
    <w:rsid w:val="008A06CB"/>
    <w:rsid w:val="008A5F1F"/>
    <w:rsid w:val="008B47C0"/>
    <w:rsid w:val="008C6107"/>
    <w:rsid w:val="008E0DAD"/>
    <w:rsid w:val="008E4557"/>
    <w:rsid w:val="008E5482"/>
    <w:rsid w:val="008E64C1"/>
    <w:rsid w:val="008F7C8A"/>
    <w:rsid w:val="009033E2"/>
    <w:rsid w:val="00920EA4"/>
    <w:rsid w:val="009221C3"/>
    <w:rsid w:val="00927BA4"/>
    <w:rsid w:val="00932BB2"/>
    <w:rsid w:val="00941A56"/>
    <w:rsid w:val="00954EA8"/>
    <w:rsid w:val="00972367"/>
    <w:rsid w:val="00977C35"/>
    <w:rsid w:val="00995356"/>
    <w:rsid w:val="009C2D67"/>
    <w:rsid w:val="009D4B33"/>
    <w:rsid w:val="009D4C0C"/>
    <w:rsid w:val="00A016DE"/>
    <w:rsid w:val="00A1210C"/>
    <w:rsid w:val="00A26C51"/>
    <w:rsid w:val="00A5187F"/>
    <w:rsid w:val="00A674E7"/>
    <w:rsid w:val="00A77153"/>
    <w:rsid w:val="00A809EC"/>
    <w:rsid w:val="00A85FF7"/>
    <w:rsid w:val="00A90179"/>
    <w:rsid w:val="00AC5658"/>
    <w:rsid w:val="00AD1A18"/>
    <w:rsid w:val="00AD5809"/>
    <w:rsid w:val="00AD5B60"/>
    <w:rsid w:val="00AE28F4"/>
    <w:rsid w:val="00AE699D"/>
    <w:rsid w:val="00AF0664"/>
    <w:rsid w:val="00B00AF8"/>
    <w:rsid w:val="00B0135A"/>
    <w:rsid w:val="00B0330B"/>
    <w:rsid w:val="00B164B0"/>
    <w:rsid w:val="00B225AD"/>
    <w:rsid w:val="00B322F0"/>
    <w:rsid w:val="00B40BB0"/>
    <w:rsid w:val="00B524C6"/>
    <w:rsid w:val="00B607F8"/>
    <w:rsid w:val="00B6701D"/>
    <w:rsid w:val="00B673D9"/>
    <w:rsid w:val="00B7239B"/>
    <w:rsid w:val="00B75F36"/>
    <w:rsid w:val="00B8031D"/>
    <w:rsid w:val="00B83A35"/>
    <w:rsid w:val="00BA65DE"/>
    <w:rsid w:val="00BA794C"/>
    <w:rsid w:val="00BB2655"/>
    <w:rsid w:val="00BB457A"/>
    <w:rsid w:val="00BB7093"/>
    <w:rsid w:val="00BC5AC2"/>
    <w:rsid w:val="00BE3EF8"/>
    <w:rsid w:val="00BF75B4"/>
    <w:rsid w:val="00BF7F76"/>
    <w:rsid w:val="00C031C3"/>
    <w:rsid w:val="00C03D23"/>
    <w:rsid w:val="00C056C7"/>
    <w:rsid w:val="00C12669"/>
    <w:rsid w:val="00C12891"/>
    <w:rsid w:val="00C21CA6"/>
    <w:rsid w:val="00C330A9"/>
    <w:rsid w:val="00C6679D"/>
    <w:rsid w:val="00C8066A"/>
    <w:rsid w:val="00C81123"/>
    <w:rsid w:val="00CB00A1"/>
    <w:rsid w:val="00CB63AF"/>
    <w:rsid w:val="00CD7531"/>
    <w:rsid w:val="00CE16D8"/>
    <w:rsid w:val="00CE4E7E"/>
    <w:rsid w:val="00CF74A5"/>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D2FE4"/>
    <w:rsid w:val="00ED55D8"/>
    <w:rsid w:val="00EE49D4"/>
    <w:rsid w:val="00EF0BFB"/>
    <w:rsid w:val="00F26544"/>
    <w:rsid w:val="00F30CE0"/>
    <w:rsid w:val="00F4303B"/>
    <w:rsid w:val="00F43B79"/>
    <w:rsid w:val="00F43C32"/>
    <w:rsid w:val="00F61764"/>
    <w:rsid w:val="00F71DBB"/>
    <w:rsid w:val="00F77EED"/>
    <w:rsid w:val="00F975CE"/>
    <w:rsid w:val="00FA2885"/>
    <w:rsid w:val="00FC0B7B"/>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 w:type="paragraph" w:styleId="NormalWeb">
    <w:name w:val="Normal (Web)"/>
    <w:basedOn w:val="Normal"/>
    <w:uiPriority w:val="99"/>
    <w:unhideWhenUsed/>
    <w:rsid w:val="001C15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3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cp:lastPrinted>2022-01-18T15:56:00Z</cp:lastPrinted>
  <dcterms:created xsi:type="dcterms:W3CDTF">2022-01-18T15:58:00Z</dcterms:created>
  <dcterms:modified xsi:type="dcterms:W3CDTF">2022-01-18T15:58:00Z</dcterms:modified>
</cp:coreProperties>
</file>