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55" w:rsidRPr="00FC2655" w:rsidRDefault="00FC2655" w:rsidP="00FC2655">
      <w:pPr>
        <w:jc w:val="center"/>
        <w:rPr>
          <w:sz w:val="36"/>
        </w:rPr>
      </w:pPr>
      <w:r w:rsidRPr="00FC2655">
        <w:rPr>
          <w:sz w:val="36"/>
        </w:rPr>
        <w:t xml:space="preserve">Year </w:t>
      </w:r>
      <w:r w:rsidR="00F60EAD">
        <w:rPr>
          <w:sz w:val="36"/>
        </w:rPr>
        <w:t>EYFS</w:t>
      </w:r>
      <w:r w:rsidR="00FC4F41">
        <w:rPr>
          <w:sz w:val="36"/>
        </w:rPr>
        <w:t xml:space="preserve"> and Year 1</w:t>
      </w:r>
      <w:bookmarkStart w:id="0" w:name="_GoBack"/>
      <w:bookmarkEnd w:id="0"/>
      <w:r w:rsidR="00F60EAD">
        <w:rPr>
          <w:sz w:val="36"/>
        </w:rPr>
        <w:t xml:space="preserve"> </w:t>
      </w:r>
      <w:r w:rsidRPr="00FC2655">
        <w:rPr>
          <w:sz w:val="36"/>
        </w:rPr>
        <w:t>RE</w:t>
      </w:r>
      <w:r w:rsidR="00462CC7">
        <w:rPr>
          <w:sz w:val="36"/>
        </w:rPr>
        <w:t xml:space="preserve"> Focus – Pentecost Serving</w:t>
      </w:r>
    </w:p>
    <w:p w:rsidR="009D5435" w:rsidRDefault="009D5435">
      <w:pPr>
        <w:rPr>
          <w:b/>
        </w:rPr>
      </w:pPr>
    </w:p>
    <w:p w:rsidR="00B033A9" w:rsidRPr="009D5435" w:rsidRDefault="005D6A22">
      <w:pPr>
        <w:rPr>
          <w:b/>
        </w:rPr>
      </w:pPr>
      <w:r w:rsidRPr="009D5435">
        <w:rPr>
          <w:b/>
        </w:rPr>
        <w:t>This term our RE focus is Pentecost</w:t>
      </w:r>
      <w:r w:rsidR="00462CC7" w:rsidRPr="009D5435">
        <w:rPr>
          <w:b/>
        </w:rPr>
        <w:t xml:space="preserve"> - Serving</w:t>
      </w:r>
    </w:p>
    <w:p w:rsidR="005D6A22" w:rsidRPr="00F60EAD" w:rsidRDefault="00B033A9">
      <w:r w:rsidRPr="00F60EAD">
        <w:t>The children’s Big Question is</w:t>
      </w:r>
      <w:r w:rsidR="00F60EAD" w:rsidRPr="00F60EAD">
        <w:rPr>
          <w:rFonts w:cstheme="minorHAnsi"/>
          <w:b/>
          <w:color w:val="0070C0"/>
        </w:rPr>
        <w:t>: “</w:t>
      </w:r>
      <w:r w:rsidR="00F60EAD" w:rsidRPr="00F60EAD">
        <w:rPr>
          <w:rFonts w:eastAsia="Patrick Hand" w:cstheme="minorHAnsi"/>
          <w:b/>
          <w:color w:val="0070C0"/>
        </w:rPr>
        <w:t>What is good news?”</w:t>
      </w:r>
      <w:r w:rsidR="00F60EAD" w:rsidRPr="00F60EAD">
        <w:rPr>
          <w:rFonts w:ascii="Century Gothic" w:eastAsia="Patrick Hand" w:hAnsi="Century Gothic" w:cs="Patrick Hand"/>
          <w:color w:val="0070C0"/>
        </w:rPr>
        <w:t xml:space="preserve">  </w:t>
      </w:r>
    </w:p>
    <w:p w:rsidR="005D6A22" w:rsidRPr="00F60EAD" w:rsidRDefault="00C5639D" w:rsidP="005D6A22">
      <w:pPr>
        <w:rPr>
          <w:rFonts w:cstheme="minorHAnsi"/>
          <w:b/>
          <w:color w:val="0070C0"/>
        </w:rPr>
      </w:pPr>
      <w:r w:rsidRPr="00F60EAD">
        <w:rPr>
          <w:noProof/>
          <w:lang w:eastAsia="en-GB"/>
        </w:rPr>
        <w:drawing>
          <wp:anchor distT="0" distB="0" distL="114300" distR="114300" simplePos="0" relativeHeight="251664384" behindDoc="1" locked="0" layoutInCell="1" allowOverlap="1" wp14:anchorId="1A17AE34" wp14:editId="1982BFC2">
            <wp:simplePos x="0" y="0"/>
            <wp:positionH relativeFrom="column">
              <wp:posOffset>4467225</wp:posOffset>
            </wp:positionH>
            <wp:positionV relativeFrom="paragraph">
              <wp:posOffset>6985</wp:posOffset>
            </wp:positionV>
            <wp:extent cx="1180465" cy="1074420"/>
            <wp:effectExtent l="0" t="0" r="635" b="0"/>
            <wp:wrapTight wrapText="bothSides">
              <wp:wrapPolygon edited="0">
                <wp:start x="0" y="0"/>
                <wp:lineTo x="0" y="21064"/>
                <wp:lineTo x="21263" y="21064"/>
                <wp:lineTo x="21263" y="0"/>
                <wp:lineTo x="0" y="0"/>
              </wp:wrapPolygon>
            </wp:wrapTight>
            <wp:docPr id="2" name="Picture 2" descr="Transparent Pentecost Clipart - Holy Spirit For Coloring,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Pentecost Clipart - Holy Spirit For Coloring, HD Png Download -  ki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046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A22" w:rsidRPr="00F60EAD">
        <w:t>The children will be reflecting on this and asking</w:t>
      </w:r>
      <w:r w:rsidR="00F60EAD" w:rsidRPr="00F60EAD">
        <w:t xml:space="preserve">: </w:t>
      </w:r>
      <w:r w:rsidR="00F60EAD" w:rsidRPr="00F60EAD">
        <w:rPr>
          <w:rFonts w:cstheme="minorHAnsi"/>
        </w:rPr>
        <w:t>What is Good News? What happened on Pentecost day?</w:t>
      </w:r>
    </w:p>
    <w:p w:rsidR="00F60EAD" w:rsidRPr="00F60EAD" w:rsidRDefault="005D6A22" w:rsidP="00F60EAD">
      <w:pPr>
        <w:tabs>
          <w:tab w:val="left" w:pos="300"/>
          <w:tab w:val="center" w:pos="2566"/>
        </w:tabs>
        <w:rPr>
          <w:rFonts w:cstheme="minorHAnsi"/>
          <w:b/>
          <w:i/>
          <w:color w:val="0070C0"/>
        </w:rPr>
      </w:pPr>
      <w:r w:rsidRPr="00F60EAD">
        <w:t xml:space="preserve">Together they will be exploring </w:t>
      </w:r>
      <w:r w:rsidR="00B033A9" w:rsidRPr="00F60EAD">
        <w:rPr>
          <w:color w:val="0070C0"/>
        </w:rPr>
        <w:t>‘</w:t>
      </w:r>
      <w:r w:rsidR="00F60EAD" w:rsidRPr="00F60EAD">
        <w:rPr>
          <w:rFonts w:cstheme="minorHAnsi"/>
          <w:b/>
          <w:i/>
          <w:color w:val="0070C0"/>
        </w:rPr>
        <w:t xml:space="preserve">That everyone has good news and </w:t>
      </w:r>
      <w:r w:rsidR="00F60EAD" w:rsidRPr="00F60EAD">
        <w:rPr>
          <w:rFonts w:cstheme="minorHAnsi"/>
          <w:b/>
          <w:i/>
          <w:color w:val="0070C0"/>
          <w:w w:val="95"/>
        </w:rPr>
        <w:t>talk about and wonder how they feel about good news to share.</w:t>
      </w:r>
      <w:r w:rsidR="00F60EAD" w:rsidRPr="00F60EAD">
        <w:rPr>
          <w:rFonts w:cstheme="minorHAnsi"/>
          <w:b/>
          <w:i/>
          <w:color w:val="0070C0"/>
        </w:rPr>
        <w:t xml:space="preserve"> They will talk about the celebration of the Good News of Jesus and be able to recognise and talk about the good news of the Holy Spirit and Pentecost.’</w:t>
      </w:r>
    </w:p>
    <w:p w:rsidR="00FC2655" w:rsidRPr="00F60EAD" w:rsidRDefault="00C5639D" w:rsidP="00F60EAD">
      <w:pPr>
        <w:pStyle w:val="TableParagraph"/>
        <w:ind w:left="0"/>
        <w:rPr>
          <w:rFonts w:asciiTheme="minorHAnsi" w:hAnsiTheme="minorHAnsi" w:cstheme="minorHAnsi"/>
          <w:b/>
        </w:rPr>
      </w:pPr>
      <w:r w:rsidRPr="00F60EAD">
        <w:rPr>
          <w:rFonts w:asciiTheme="minorHAnsi" w:hAnsiTheme="minorHAnsi" w:cstheme="minorHAnsi"/>
        </w:rPr>
        <w:t>They will be reading relevant scripture</w:t>
      </w:r>
      <w:r w:rsidR="00F60EAD">
        <w:rPr>
          <w:rFonts w:asciiTheme="minorHAnsi" w:hAnsiTheme="minorHAnsi" w:cstheme="minorHAnsi"/>
        </w:rPr>
        <w:t>-</w:t>
      </w:r>
      <w:r w:rsidRPr="00F60EAD">
        <w:rPr>
          <w:rFonts w:asciiTheme="minorHAnsi" w:hAnsiTheme="minorHAnsi" w:cstheme="minorHAnsi"/>
        </w:rPr>
        <w:t xml:space="preserve"> </w:t>
      </w:r>
      <w:r w:rsidR="00F60EAD" w:rsidRPr="00F60EAD">
        <w:rPr>
          <w:rFonts w:asciiTheme="minorHAnsi" w:hAnsiTheme="minorHAnsi" w:cstheme="minorHAnsi"/>
          <w:lang w:val="en-GB"/>
        </w:rPr>
        <w:t>Acts 2: 1-4</w:t>
      </w:r>
      <w:r w:rsidR="00F60EAD">
        <w:rPr>
          <w:rFonts w:asciiTheme="minorHAnsi" w:hAnsiTheme="minorHAnsi" w:cstheme="minorHAnsi"/>
          <w:lang w:val="en-GB"/>
        </w:rPr>
        <w:t xml:space="preserve"> </w:t>
      </w:r>
      <w:r w:rsidRPr="00F60EAD">
        <w:rPr>
          <w:rFonts w:asciiTheme="minorHAnsi" w:hAnsiTheme="minorHAnsi" w:cstheme="minorHAnsi"/>
        </w:rPr>
        <w:t xml:space="preserve">and their prayer focus will be </w:t>
      </w:r>
      <w:r w:rsidR="00F60EAD" w:rsidRPr="00F60EAD">
        <w:rPr>
          <w:rFonts w:asciiTheme="minorHAnsi" w:hAnsiTheme="minorHAnsi" w:cstheme="minorHAnsi"/>
        </w:rPr>
        <w:t xml:space="preserve">the </w:t>
      </w:r>
      <w:r w:rsidR="00F60EAD" w:rsidRPr="00F60EAD">
        <w:rPr>
          <w:rFonts w:asciiTheme="minorHAnsi" w:hAnsiTheme="minorHAnsi" w:cstheme="minorHAnsi"/>
          <w:lang w:val="en-GB"/>
        </w:rPr>
        <w:t>Alleluia</w:t>
      </w:r>
      <w:r w:rsidR="00F60EAD" w:rsidRPr="00F60EAD">
        <w:rPr>
          <w:rFonts w:asciiTheme="minorHAnsi" w:hAnsiTheme="minorHAnsi" w:cstheme="minorHAnsi"/>
        </w:rPr>
        <w:t xml:space="preserve"> and </w:t>
      </w:r>
      <w:r w:rsidR="00F60EAD">
        <w:rPr>
          <w:rFonts w:asciiTheme="minorHAnsi" w:hAnsiTheme="minorHAnsi" w:cstheme="minorHAnsi"/>
        </w:rPr>
        <w:t>a</w:t>
      </w:r>
      <w:r w:rsidR="00F60EAD" w:rsidRPr="00F60EAD">
        <w:rPr>
          <w:rFonts w:asciiTheme="minorHAnsi" w:hAnsiTheme="minorHAnsi" w:cstheme="minorHAnsi"/>
        </w:rPr>
        <w:t xml:space="preserve"> Litany of Praise</w:t>
      </w:r>
      <w:r w:rsidRPr="00F60EAD">
        <w:rPr>
          <w:rFonts w:asciiTheme="minorHAnsi" w:hAnsiTheme="minorHAnsi" w:cstheme="minorHAnsi"/>
        </w:rPr>
        <w:t xml:space="preserve">. They will also be exploring </w:t>
      </w:r>
      <w:r w:rsidR="00B033A9" w:rsidRPr="00F60EAD">
        <w:rPr>
          <w:rFonts w:asciiTheme="minorHAnsi" w:hAnsiTheme="minorHAnsi" w:cstheme="minorHAnsi"/>
        </w:rPr>
        <w:t>the following t</w:t>
      </w:r>
      <w:r w:rsidR="00462CC7" w:rsidRPr="00F60EAD">
        <w:rPr>
          <w:rFonts w:asciiTheme="minorHAnsi" w:hAnsiTheme="minorHAnsi" w:cstheme="minorHAnsi"/>
        </w:rPr>
        <w:t>hemes</w:t>
      </w:r>
      <w:r w:rsidR="00B033A9" w:rsidRPr="00F60EAD">
        <w:rPr>
          <w:rFonts w:asciiTheme="minorHAnsi" w:hAnsiTheme="minorHAnsi" w:cstheme="minorHAnsi"/>
        </w:rPr>
        <w:t xml:space="preserve"> which we encourage you to discuss with them at home</w:t>
      </w:r>
      <w:r w:rsidR="00FC2655" w:rsidRPr="00F60EAD">
        <w:rPr>
          <w:rFonts w:asciiTheme="minorHAnsi" w:hAnsiTheme="minorHAnsi" w:cstheme="minorHAnsi"/>
        </w:rPr>
        <w:t>:</w:t>
      </w:r>
    </w:p>
    <w:tbl>
      <w:tblPr>
        <w:tblStyle w:val="TableGrid"/>
        <w:tblW w:w="0" w:type="auto"/>
        <w:tblLook w:val="04A0" w:firstRow="1" w:lastRow="0" w:firstColumn="1" w:lastColumn="0" w:noHBand="0" w:noVBand="1"/>
      </w:tblPr>
      <w:tblGrid>
        <w:gridCol w:w="2376"/>
        <w:gridCol w:w="6640"/>
      </w:tblGrid>
      <w:tr w:rsidR="00B033A9" w:rsidTr="00747DE1">
        <w:tc>
          <w:tcPr>
            <w:tcW w:w="2376" w:type="dxa"/>
          </w:tcPr>
          <w:p w:rsidR="00B033A9" w:rsidRPr="00FC2655" w:rsidRDefault="00B033A9" w:rsidP="005D6A22">
            <w:r w:rsidRPr="00FC2655">
              <w:rPr>
                <w:noProof/>
                <w:lang w:eastAsia="en-GB"/>
              </w:rPr>
              <w:drawing>
                <wp:anchor distT="0" distB="0" distL="114300" distR="114300" simplePos="0" relativeHeight="251660288" behindDoc="0" locked="0" layoutInCell="1" allowOverlap="1" wp14:anchorId="69F42477" wp14:editId="5627D3DA">
                  <wp:simplePos x="0" y="0"/>
                  <wp:positionH relativeFrom="column">
                    <wp:posOffset>53975</wp:posOffset>
                  </wp:positionH>
                  <wp:positionV relativeFrom="paragraph">
                    <wp:posOffset>130175</wp:posOffset>
                  </wp:positionV>
                  <wp:extent cx="1339850" cy="958850"/>
                  <wp:effectExtent l="0" t="0" r="0" b="0"/>
                  <wp:wrapSquare wrapText="bothSides"/>
                  <wp:docPr id="3" name="Picture 3" descr="Fruit of the Spirit *** | Fruits of holy spirit, Fruit of the spirit, Spiri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 of the Spirit *** | Fruits of holy spirit, Fruit of the spirit, Spirit  quo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40" w:type="dxa"/>
            <w:vAlign w:val="center"/>
          </w:tcPr>
          <w:p w:rsidR="00B033A9" w:rsidRDefault="00B033A9" w:rsidP="005D6A22">
            <w:r w:rsidRPr="00B033A9">
              <w:rPr>
                <w:b/>
              </w:rPr>
              <w:t xml:space="preserve">Holy Spirit </w:t>
            </w:r>
            <w:r w:rsidRPr="00B033A9">
              <w:rPr>
                <w:b/>
              </w:rPr>
              <w:br/>
            </w:r>
            <w:r>
              <w:t>The Holy Spirit i</w:t>
            </w:r>
            <w:r w:rsidRPr="00FC2655">
              <w:t xml:space="preserve">s our helper, teacher, comforter, and our friend! We can see The Holy Spirit in the joy, the courage and the strength that it gives. The Holy Spirit inspires us with good ideas and </w:t>
            </w:r>
            <w:proofErr w:type="gramStart"/>
            <w:r w:rsidRPr="00FC2655">
              <w:t>its gifts helps</w:t>
            </w:r>
            <w:proofErr w:type="gramEnd"/>
            <w:r w:rsidRPr="00FC2655">
              <w:t xml:space="preserve"> us to carry them out.</w:t>
            </w:r>
          </w:p>
        </w:tc>
      </w:tr>
      <w:tr w:rsidR="00B033A9" w:rsidTr="00747DE1">
        <w:tc>
          <w:tcPr>
            <w:tcW w:w="2376" w:type="dxa"/>
          </w:tcPr>
          <w:p w:rsidR="00B033A9" w:rsidRPr="00FC2655" w:rsidRDefault="00B033A9" w:rsidP="005D6A22">
            <w:r w:rsidRPr="00FC2655">
              <w:rPr>
                <w:noProof/>
                <w:lang w:eastAsia="en-GB"/>
              </w:rPr>
              <w:drawing>
                <wp:anchor distT="0" distB="0" distL="114300" distR="114300" simplePos="0" relativeHeight="251661312" behindDoc="0" locked="0" layoutInCell="1" allowOverlap="1" wp14:anchorId="381BA784" wp14:editId="17F64860">
                  <wp:simplePos x="0" y="0"/>
                  <wp:positionH relativeFrom="column">
                    <wp:posOffset>51435</wp:posOffset>
                  </wp:positionH>
                  <wp:positionV relativeFrom="paragraph">
                    <wp:posOffset>102870</wp:posOffset>
                  </wp:positionV>
                  <wp:extent cx="1362075" cy="906780"/>
                  <wp:effectExtent l="0" t="0" r="9525" b="7620"/>
                  <wp:wrapSquare wrapText="bothSides"/>
                  <wp:docPr id="4" name="Picture 4" descr="Pentecost for Kids (Video Story, Lessons, and Activities) - Ministry-To- Children Bible Lesson Plan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tecost for Kids (Video Story, Lessons, and Activities) - Ministry-To- Children Bible Lesson Plans for Ki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40" w:type="dxa"/>
            <w:vAlign w:val="center"/>
          </w:tcPr>
          <w:p w:rsidR="00B033A9" w:rsidRPr="00B033A9" w:rsidRDefault="00B033A9" w:rsidP="00B033A9">
            <w:pPr>
              <w:rPr>
                <w:b/>
              </w:rPr>
            </w:pPr>
            <w:r w:rsidRPr="00B033A9">
              <w:rPr>
                <w:b/>
              </w:rPr>
              <w:t>Pentecost</w:t>
            </w:r>
          </w:p>
          <w:p w:rsidR="00B033A9" w:rsidRPr="00B033A9" w:rsidRDefault="00B033A9" w:rsidP="00B033A9">
            <w:r w:rsidRPr="00B033A9">
              <w:t>Pentecost is celebrated 50 days after Easter and is when Christians remember the gift of the Holy Spirit. The Holy Spirit is the third part of the Trinity - Father, Son and Holy Spirit.</w:t>
            </w:r>
          </w:p>
        </w:tc>
      </w:tr>
      <w:tr w:rsidR="00B033A9" w:rsidTr="00747DE1">
        <w:trPr>
          <w:trHeight w:val="2014"/>
        </w:trPr>
        <w:tc>
          <w:tcPr>
            <w:tcW w:w="2376" w:type="dxa"/>
          </w:tcPr>
          <w:p w:rsidR="00C5639D" w:rsidRDefault="00C5639D" w:rsidP="005D6A22">
            <w:r w:rsidRPr="00FC2655">
              <w:rPr>
                <w:noProof/>
                <w:lang w:eastAsia="en-GB"/>
              </w:rPr>
              <w:drawing>
                <wp:anchor distT="0" distB="0" distL="114300" distR="114300" simplePos="0" relativeHeight="251658239" behindDoc="0" locked="0" layoutInCell="1" allowOverlap="1" wp14:anchorId="55234FB6" wp14:editId="46B5D79A">
                  <wp:simplePos x="0" y="0"/>
                  <wp:positionH relativeFrom="column">
                    <wp:posOffset>166370</wp:posOffset>
                  </wp:positionH>
                  <wp:positionV relativeFrom="paragraph">
                    <wp:posOffset>109855</wp:posOffset>
                  </wp:positionV>
                  <wp:extent cx="1143000" cy="1143000"/>
                  <wp:effectExtent l="0" t="0" r="0" b="0"/>
                  <wp:wrapNone/>
                  <wp:docPr id="6" name="Picture 6" descr="Pin on Catholic - Kids &amp; T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Catholic - Kids &amp; Tee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639D" w:rsidRDefault="00C5639D" w:rsidP="005D6A22"/>
          <w:p w:rsidR="00C5639D" w:rsidRDefault="00C5639D" w:rsidP="005D6A22"/>
          <w:p w:rsidR="00C5639D" w:rsidRDefault="00C5639D" w:rsidP="005D6A22"/>
          <w:p w:rsidR="00C5639D" w:rsidRDefault="00C5639D" w:rsidP="005D6A22"/>
          <w:p w:rsidR="00C5639D" w:rsidRDefault="00C5639D" w:rsidP="005D6A22"/>
          <w:p w:rsidR="00C5639D" w:rsidRDefault="00C5639D" w:rsidP="005D6A22"/>
          <w:p w:rsidR="00B033A9" w:rsidRPr="00FC2655" w:rsidRDefault="00B033A9" w:rsidP="005D6A22"/>
        </w:tc>
        <w:tc>
          <w:tcPr>
            <w:tcW w:w="6640" w:type="dxa"/>
            <w:vAlign w:val="center"/>
          </w:tcPr>
          <w:p w:rsidR="00B033A9" w:rsidRPr="00B033A9" w:rsidRDefault="00B033A9" w:rsidP="00B033A9">
            <w:pPr>
              <w:rPr>
                <w:b/>
              </w:rPr>
            </w:pPr>
            <w:r w:rsidRPr="00B033A9">
              <w:rPr>
                <w:b/>
              </w:rPr>
              <w:t>Alleluia</w:t>
            </w:r>
          </w:p>
          <w:p w:rsidR="00B033A9" w:rsidRPr="00C5639D" w:rsidRDefault="00B033A9" w:rsidP="00B033A9">
            <w:r>
              <w:t>Means “Praise God!” A song to praise God with joy, especially at Easter.</w:t>
            </w:r>
          </w:p>
        </w:tc>
      </w:tr>
    </w:tbl>
    <w:p w:rsidR="00FC2655" w:rsidRDefault="00FC2655" w:rsidP="005D6A22"/>
    <w:tbl>
      <w:tblPr>
        <w:tblStyle w:val="TableGrid"/>
        <w:tblW w:w="0" w:type="auto"/>
        <w:jc w:val="center"/>
        <w:tblLook w:val="04A0" w:firstRow="1" w:lastRow="0" w:firstColumn="1" w:lastColumn="0" w:noHBand="0" w:noVBand="1"/>
      </w:tblPr>
      <w:tblGrid>
        <w:gridCol w:w="9016"/>
      </w:tblGrid>
      <w:tr w:rsidR="00B033A9" w:rsidRPr="00EC4904" w:rsidTr="00EC4904">
        <w:trPr>
          <w:jc w:val="center"/>
        </w:trPr>
        <w:tc>
          <w:tcPr>
            <w:tcW w:w="9016" w:type="dxa"/>
          </w:tcPr>
          <w:p w:rsidR="00C5639D" w:rsidRPr="00EC4904" w:rsidRDefault="00C5639D" w:rsidP="00B033A9">
            <w:pPr>
              <w:jc w:val="center"/>
              <w:rPr>
                <w:rFonts w:cstheme="minorHAnsi"/>
                <w:b/>
              </w:rPr>
            </w:pPr>
          </w:p>
          <w:p w:rsidR="00B033A9" w:rsidRPr="00EC4904" w:rsidRDefault="00B033A9" w:rsidP="00B033A9">
            <w:pPr>
              <w:jc w:val="center"/>
              <w:rPr>
                <w:rFonts w:cstheme="minorHAnsi"/>
                <w:b/>
              </w:rPr>
            </w:pPr>
            <w:r w:rsidRPr="00EC4904">
              <w:rPr>
                <w:rFonts w:cstheme="minorHAnsi"/>
                <w:b/>
              </w:rPr>
              <w:t>Key Vocabulary</w:t>
            </w:r>
          </w:p>
          <w:p w:rsidR="00C5639D" w:rsidRPr="00EC4904" w:rsidRDefault="00747DE1" w:rsidP="00EC4904">
            <w:pPr>
              <w:jc w:val="center"/>
              <w:rPr>
                <w:rFonts w:cstheme="minorHAnsi"/>
                <w:spacing w:val="-4"/>
              </w:rPr>
            </w:pPr>
            <w:r w:rsidRPr="00EC4904">
              <w:rPr>
                <w:rFonts w:cstheme="minorHAnsi"/>
                <w:spacing w:val="-4"/>
              </w:rPr>
              <w:t>good news, share, Good News, Pentecost, promise, Holy Spirit, Easter, alleluia</w:t>
            </w:r>
          </w:p>
          <w:p w:rsidR="00EC4904" w:rsidRPr="00EC4904" w:rsidRDefault="00EC4904" w:rsidP="005D6A22">
            <w:pPr>
              <w:rPr>
                <w:rFonts w:cstheme="minorHAnsi"/>
              </w:rPr>
            </w:pPr>
          </w:p>
        </w:tc>
      </w:tr>
    </w:tbl>
    <w:p w:rsidR="00FC2655" w:rsidRPr="00EC4904" w:rsidRDefault="00FC2655" w:rsidP="005D6A22">
      <w:pPr>
        <w:rPr>
          <w:rFonts w:cstheme="minorHAnsi"/>
        </w:rPr>
      </w:pPr>
    </w:p>
    <w:sectPr w:rsidR="00FC2655" w:rsidRPr="00EC4904" w:rsidSect="00C5639D">
      <w:head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24" w:rsidRDefault="00C87424" w:rsidP="00C5639D">
      <w:pPr>
        <w:spacing w:after="0" w:line="240" w:lineRule="auto"/>
      </w:pPr>
      <w:r>
        <w:separator/>
      </w:r>
    </w:p>
  </w:endnote>
  <w:endnote w:type="continuationSeparator" w:id="0">
    <w:p w:rsidR="00C87424" w:rsidRDefault="00C87424" w:rsidP="00C5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trick Hand">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24" w:rsidRDefault="00C87424" w:rsidP="00C5639D">
      <w:pPr>
        <w:spacing w:after="0" w:line="240" w:lineRule="auto"/>
      </w:pPr>
      <w:r>
        <w:separator/>
      </w:r>
    </w:p>
  </w:footnote>
  <w:footnote w:type="continuationSeparator" w:id="0">
    <w:p w:rsidR="00C87424" w:rsidRDefault="00C87424" w:rsidP="00C56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35" w:rsidRDefault="00FC4F41">
    <w:pPr>
      <w:pStyle w:val="Header"/>
      <w:rPr>
        <w:noProof/>
      </w:rPr>
    </w:pPr>
    <w:r>
      <w:rPr>
        <w:noProof/>
        <w:lang w:eastAsia="en-GB"/>
      </w:rPr>
      <w:drawing>
        <wp:anchor distT="0" distB="0" distL="114300" distR="114300" simplePos="0" relativeHeight="251662336" behindDoc="0" locked="0" layoutInCell="1" allowOverlap="1" wp14:anchorId="61B6FB30" wp14:editId="43CF52EE">
          <wp:simplePos x="0" y="0"/>
          <wp:positionH relativeFrom="column">
            <wp:posOffset>-509270</wp:posOffset>
          </wp:positionH>
          <wp:positionV relativeFrom="paragraph">
            <wp:posOffset>-479425</wp:posOffset>
          </wp:positionV>
          <wp:extent cx="1016635" cy="914400"/>
          <wp:effectExtent l="0" t="0" r="0" b="0"/>
          <wp:wrapTight wrapText="bothSides">
            <wp:wrapPolygon edited="0">
              <wp:start x="0" y="0"/>
              <wp:lineTo x="0" y="21150"/>
              <wp:lineTo x="21047" y="21150"/>
              <wp:lineTo x="21047" y="0"/>
              <wp:lineTo x="0" y="0"/>
            </wp:wrapPolygon>
          </wp:wrapTight>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16635" cy="914400"/>
                  </a:xfrm>
                  <a:prstGeom prst="rect">
                    <a:avLst/>
                  </a:prstGeom>
                  <a:noFill/>
                  <a:ln>
                    <a:noFill/>
                    <a:prstDash/>
                  </a:ln>
                </pic:spPr>
              </pic:pic>
            </a:graphicData>
          </a:graphic>
        </wp:anchor>
      </w:drawing>
    </w:r>
    <w:r w:rsidR="009D5435">
      <w:rPr>
        <w:rFonts w:cstheme="minorHAnsi"/>
        <w:b/>
        <w:sz w:val="28"/>
        <w:szCs w:val="28"/>
      </w:rPr>
      <w:t xml:space="preserve">                                                    </w:t>
    </w:r>
    <w:r w:rsidR="009D5435" w:rsidRPr="00716662">
      <w:rPr>
        <w:rFonts w:cstheme="minorHAnsi"/>
        <w:b/>
        <w:sz w:val="28"/>
        <w:szCs w:val="28"/>
      </w:rPr>
      <w:t>RE Curriculum</w:t>
    </w:r>
    <w:r w:rsidR="009D5435">
      <w:rPr>
        <w:rFonts w:cstheme="minorHAnsi"/>
        <w:b/>
        <w:sz w:val="28"/>
        <w:szCs w:val="28"/>
      </w:rPr>
      <w:t xml:space="preserve"> Letter</w:t>
    </w:r>
    <w:r w:rsidR="009D5435">
      <w:rPr>
        <w:noProof/>
      </w:rPr>
      <w:t xml:space="preserve"> </w:t>
    </w:r>
  </w:p>
  <w:p w:rsidR="00C5639D" w:rsidRDefault="009D5435">
    <w:pPr>
      <w:pStyle w:val="Header"/>
    </w:pPr>
    <w:r>
      <w:rPr>
        <w:noProof/>
        <w:lang w:eastAsia="en-GB"/>
      </w:rPr>
      <w:drawing>
        <wp:anchor distT="0" distB="0" distL="114300" distR="114300" simplePos="0" relativeHeight="251660288" behindDoc="0" locked="0" layoutInCell="1" allowOverlap="1" wp14:anchorId="1108A3E6" wp14:editId="13845EF6">
          <wp:simplePos x="0" y="0"/>
          <wp:positionH relativeFrom="margin">
            <wp:posOffset>4810125</wp:posOffset>
          </wp:positionH>
          <wp:positionV relativeFrom="topMargin">
            <wp:posOffset>115570</wp:posOffset>
          </wp:positionV>
          <wp:extent cx="1458000" cy="702000"/>
          <wp:effectExtent l="0" t="0" r="8890" b="3175"/>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1458000" cy="70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22"/>
    <w:rsid w:val="00462CC7"/>
    <w:rsid w:val="005D6A22"/>
    <w:rsid w:val="0066171A"/>
    <w:rsid w:val="00747DE1"/>
    <w:rsid w:val="009D5435"/>
    <w:rsid w:val="00B033A9"/>
    <w:rsid w:val="00C5639D"/>
    <w:rsid w:val="00C62A00"/>
    <w:rsid w:val="00C87424"/>
    <w:rsid w:val="00E372A8"/>
    <w:rsid w:val="00E72C53"/>
    <w:rsid w:val="00EC4904"/>
    <w:rsid w:val="00F60EAD"/>
    <w:rsid w:val="00FC2655"/>
    <w:rsid w:val="00FC4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9D"/>
  </w:style>
  <w:style w:type="paragraph" w:styleId="Footer">
    <w:name w:val="footer"/>
    <w:basedOn w:val="Normal"/>
    <w:link w:val="FooterChar"/>
    <w:uiPriority w:val="99"/>
    <w:unhideWhenUsed/>
    <w:rsid w:val="00C56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9D"/>
  </w:style>
  <w:style w:type="paragraph" w:customStyle="1" w:styleId="TableParagraph">
    <w:name w:val="Table Paragraph"/>
    <w:basedOn w:val="Normal"/>
    <w:uiPriority w:val="1"/>
    <w:qFormat/>
    <w:rsid w:val="00F60EAD"/>
    <w:pPr>
      <w:widowControl w:val="0"/>
      <w:autoSpaceDE w:val="0"/>
      <w:autoSpaceDN w:val="0"/>
      <w:spacing w:before="19" w:after="0" w:line="240" w:lineRule="auto"/>
      <w:ind w:left="110"/>
    </w:pPr>
    <w:rPr>
      <w:rFonts w:ascii="Verdana" w:eastAsia="Verdana" w:hAnsi="Verdana" w:cs="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9D"/>
  </w:style>
  <w:style w:type="paragraph" w:styleId="Footer">
    <w:name w:val="footer"/>
    <w:basedOn w:val="Normal"/>
    <w:link w:val="FooterChar"/>
    <w:uiPriority w:val="99"/>
    <w:unhideWhenUsed/>
    <w:rsid w:val="00C56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9D"/>
  </w:style>
  <w:style w:type="paragraph" w:customStyle="1" w:styleId="TableParagraph">
    <w:name w:val="Table Paragraph"/>
    <w:basedOn w:val="Normal"/>
    <w:uiPriority w:val="1"/>
    <w:qFormat/>
    <w:rsid w:val="00F60EAD"/>
    <w:pPr>
      <w:widowControl w:val="0"/>
      <w:autoSpaceDE w:val="0"/>
      <w:autoSpaceDN w:val="0"/>
      <w:spacing w:before="19" w:after="0" w:line="240" w:lineRule="auto"/>
      <w:ind w:left="110"/>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ZoeThomason</dc:creator>
  <cp:lastModifiedBy>Liz Hamilton</cp:lastModifiedBy>
  <cp:revision>2</cp:revision>
  <cp:lastPrinted>2022-04-29T11:40:00Z</cp:lastPrinted>
  <dcterms:created xsi:type="dcterms:W3CDTF">2022-05-04T14:49:00Z</dcterms:created>
  <dcterms:modified xsi:type="dcterms:W3CDTF">2022-05-04T14:49:00Z</dcterms:modified>
</cp:coreProperties>
</file>